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B5" w:rsidRDefault="00294264" w:rsidP="00294264">
      <w:pPr>
        <w:pStyle w:val="Default"/>
        <w:pBdr>
          <w:bottom w:val="single" w:sz="12" w:space="1" w:color="auto"/>
        </w:pBdr>
        <w:jc w:val="center"/>
        <w:rPr>
          <w:rFonts w:ascii="Times New Roman" w:hAnsi="Times New Roman" w:cs="Times New Roman"/>
          <w:color w:val="17365D" w:themeColor="text2" w:themeShade="BF"/>
          <w:sz w:val="52"/>
          <w:szCs w:val="52"/>
        </w:rPr>
      </w:pPr>
      <w:bookmarkStart w:id="0" w:name="_GoBack"/>
      <w:bookmarkEnd w:id="0"/>
      <w:r w:rsidRPr="007E54EF">
        <w:rPr>
          <w:rFonts w:ascii="Times New Roman" w:hAnsi="Times New Roman" w:cs="Times New Roman"/>
          <w:color w:val="17365D" w:themeColor="text2" w:themeShade="BF"/>
          <w:sz w:val="52"/>
          <w:szCs w:val="52"/>
        </w:rPr>
        <w:t xml:space="preserve">Thurston County Law Enforcement </w:t>
      </w:r>
    </w:p>
    <w:p w:rsidR="00294264" w:rsidRPr="007E54EF" w:rsidRDefault="00294264" w:rsidP="00294264">
      <w:pPr>
        <w:pStyle w:val="Default"/>
        <w:pBdr>
          <w:bottom w:val="single" w:sz="12" w:space="1" w:color="auto"/>
        </w:pBdr>
        <w:jc w:val="center"/>
        <w:rPr>
          <w:rFonts w:ascii="Times New Roman" w:hAnsi="Times New Roman" w:cs="Times New Roman"/>
          <w:color w:val="17365D" w:themeColor="text2" w:themeShade="BF"/>
          <w:sz w:val="52"/>
          <w:szCs w:val="52"/>
        </w:rPr>
      </w:pPr>
      <w:r w:rsidRPr="007E54EF">
        <w:rPr>
          <w:rFonts w:ascii="Times New Roman" w:hAnsi="Times New Roman" w:cs="Times New Roman"/>
          <w:color w:val="17365D" w:themeColor="text2" w:themeShade="BF"/>
          <w:sz w:val="52"/>
          <w:szCs w:val="52"/>
        </w:rPr>
        <w:t>Records Management Consortium</w:t>
      </w:r>
    </w:p>
    <w:p w:rsidR="00294264" w:rsidRPr="007E54EF" w:rsidRDefault="00294264" w:rsidP="00294264">
      <w:pPr>
        <w:pStyle w:val="Default"/>
        <w:jc w:val="center"/>
        <w:rPr>
          <w:rFonts w:ascii="Times New Roman" w:hAnsi="Times New Roman" w:cs="Times New Roman"/>
          <w:b/>
          <w:bCs/>
          <w:sz w:val="28"/>
          <w:szCs w:val="28"/>
        </w:rPr>
      </w:pPr>
    </w:p>
    <w:p w:rsidR="00294264" w:rsidRPr="007E54EF" w:rsidRDefault="00294264" w:rsidP="00294264">
      <w:pPr>
        <w:pStyle w:val="Default"/>
        <w:jc w:val="center"/>
        <w:rPr>
          <w:rFonts w:ascii="Times New Roman" w:hAnsi="Times New Roman" w:cs="Times New Roman"/>
          <w:b/>
          <w:bCs/>
          <w:color w:val="1F497D" w:themeColor="text2"/>
          <w:sz w:val="28"/>
          <w:szCs w:val="28"/>
        </w:rPr>
      </w:pPr>
      <w:r w:rsidRPr="007E54EF">
        <w:rPr>
          <w:rFonts w:ascii="Times New Roman" w:hAnsi="Times New Roman" w:cs="Times New Roman"/>
          <w:b/>
          <w:bCs/>
          <w:color w:val="1F497D" w:themeColor="text2"/>
          <w:sz w:val="28"/>
          <w:szCs w:val="28"/>
        </w:rPr>
        <w:t>-Executive Board –</w:t>
      </w:r>
    </w:p>
    <w:p w:rsidR="00294264" w:rsidRPr="007E54EF" w:rsidRDefault="00294264" w:rsidP="00294264">
      <w:pPr>
        <w:pStyle w:val="Default"/>
        <w:jc w:val="center"/>
        <w:rPr>
          <w:rFonts w:ascii="Times New Roman" w:hAnsi="Times New Roman" w:cs="Times New Roman"/>
          <w:color w:val="1F497D" w:themeColor="text2"/>
          <w:sz w:val="22"/>
          <w:szCs w:val="22"/>
        </w:rPr>
      </w:pPr>
    </w:p>
    <w:p w:rsidR="00294264" w:rsidRPr="007E54EF" w:rsidRDefault="00294264" w:rsidP="00294264">
      <w:pPr>
        <w:pStyle w:val="Default"/>
        <w:jc w:val="center"/>
        <w:rPr>
          <w:rFonts w:ascii="Times New Roman" w:hAnsi="Times New Roman" w:cs="Times New Roman"/>
          <w:color w:val="1F497D" w:themeColor="text2"/>
          <w:sz w:val="23"/>
          <w:szCs w:val="23"/>
        </w:rPr>
      </w:pPr>
      <w:r w:rsidRPr="007E54EF">
        <w:rPr>
          <w:rFonts w:ascii="Times New Roman" w:hAnsi="Times New Roman" w:cs="Times New Roman"/>
          <w:i/>
          <w:iCs/>
          <w:color w:val="1F497D" w:themeColor="text2"/>
          <w:sz w:val="23"/>
          <w:szCs w:val="23"/>
        </w:rPr>
        <w:t>Meeting Agenda</w:t>
      </w:r>
    </w:p>
    <w:p w:rsidR="007D2444" w:rsidRPr="007D2444" w:rsidRDefault="009100BB" w:rsidP="007D2444">
      <w:pPr>
        <w:pStyle w:val="Default"/>
        <w:jc w:val="center"/>
        <w:rPr>
          <w:rFonts w:ascii="Times New Roman" w:hAnsi="Times New Roman" w:cs="Times New Roman"/>
          <w:i/>
          <w:iCs/>
          <w:color w:val="1F497D" w:themeColor="text2"/>
          <w:sz w:val="23"/>
          <w:szCs w:val="23"/>
        </w:rPr>
      </w:pPr>
      <w:r>
        <w:rPr>
          <w:rFonts w:ascii="Times New Roman" w:hAnsi="Times New Roman" w:cs="Times New Roman"/>
          <w:i/>
          <w:iCs/>
          <w:color w:val="1F497D" w:themeColor="text2"/>
          <w:sz w:val="23"/>
          <w:szCs w:val="23"/>
        </w:rPr>
        <w:t xml:space="preserve">Thursday, </w:t>
      </w:r>
      <w:r w:rsidR="00B04C58">
        <w:rPr>
          <w:rFonts w:ascii="Times New Roman" w:hAnsi="Times New Roman" w:cs="Times New Roman"/>
          <w:i/>
          <w:iCs/>
          <w:color w:val="1F497D" w:themeColor="text2"/>
          <w:sz w:val="23"/>
          <w:szCs w:val="23"/>
        </w:rPr>
        <w:t>July 20</w:t>
      </w:r>
      <w:r w:rsidR="0063145C">
        <w:rPr>
          <w:rFonts w:ascii="Times New Roman" w:hAnsi="Times New Roman" w:cs="Times New Roman"/>
          <w:i/>
          <w:iCs/>
          <w:color w:val="1F497D" w:themeColor="text2"/>
          <w:sz w:val="23"/>
          <w:szCs w:val="23"/>
        </w:rPr>
        <w:t>, 2023</w:t>
      </w:r>
    </w:p>
    <w:p w:rsidR="00294264" w:rsidRPr="007E54EF" w:rsidRDefault="00171F2D" w:rsidP="00294264">
      <w:pPr>
        <w:pStyle w:val="Default"/>
        <w:jc w:val="center"/>
        <w:rPr>
          <w:rFonts w:ascii="Times New Roman" w:hAnsi="Times New Roman" w:cs="Times New Roman"/>
          <w:b/>
          <w:color w:val="1F497D" w:themeColor="text2"/>
          <w:sz w:val="23"/>
          <w:szCs w:val="23"/>
        </w:rPr>
      </w:pPr>
      <w:r>
        <w:rPr>
          <w:rFonts w:ascii="Times New Roman" w:hAnsi="Times New Roman" w:cs="Times New Roman"/>
          <w:b/>
          <w:i/>
          <w:iCs/>
          <w:color w:val="1F497D" w:themeColor="text2"/>
          <w:sz w:val="23"/>
          <w:szCs w:val="23"/>
        </w:rPr>
        <w:t xml:space="preserve">1:00 PM </w:t>
      </w:r>
    </w:p>
    <w:p w:rsidR="00294264" w:rsidRDefault="00210DFA" w:rsidP="00294264">
      <w:pPr>
        <w:pStyle w:val="Default"/>
        <w:jc w:val="center"/>
        <w:rPr>
          <w:rFonts w:ascii="Times New Roman" w:hAnsi="Times New Roman" w:cs="Times New Roman"/>
          <w:i/>
          <w:iCs/>
          <w:color w:val="1F497D" w:themeColor="text2"/>
          <w:sz w:val="23"/>
          <w:szCs w:val="23"/>
        </w:rPr>
      </w:pPr>
      <w:r w:rsidRPr="007E54EF">
        <w:rPr>
          <w:rFonts w:ascii="Times New Roman" w:hAnsi="Times New Roman" w:cs="Times New Roman"/>
          <w:i/>
          <w:iCs/>
          <w:color w:val="1F497D" w:themeColor="text2"/>
          <w:sz w:val="23"/>
          <w:szCs w:val="23"/>
        </w:rPr>
        <w:t>Lacey</w:t>
      </w:r>
      <w:r w:rsidR="00F17885" w:rsidRPr="007E54EF">
        <w:rPr>
          <w:rFonts w:ascii="Times New Roman" w:hAnsi="Times New Roman" w:cs="Times New Roman"/>
          <w:i/>
          <w:iCs/>
          <w:color w:val="1F497D" w:themeColor="text2"/>
          <w:sz w:val="23"/>
          <w:szCs w:val="23"/>
        </w:rPr>
        <w:t xml:space="preserve"> Police Department</w:t>
      </w:r>
      <w:r w:rsidR="00B04C58">
        <w:rPr>
          <w:rFonts w:ascii="Times New Roman" w:hAnsi="Times New Roman" w:cs="Times New Roman"/>
          <w:i/>
          <w:iCs/>
          <w:color w:val="1F497D" w:themeColor="text2"/>
          <w:sz w:val="23"/>
          <w:szCs w:val="23"/>
        </w:rPr>
        <w:t xml:space="preserve"> and via Zoom</w:t>
      </w:r>
    </w:p>
    <w:p w:rsidR="00B04C58" w:rsidRDefault="00B04C58" w:rsidP="00294264">
      <w:pPr>
        <w:pStyle w:val="Default"/>
        <w:jc w:val="center"/>
        <w:rPr>
          <w:rFonts w:ascii="Times New Roman" w:hAnsi="Times New Roman" w:cs="Times New Roman"/>
          <w:i/>
          <w:iCs/>
          <w:color w:val="1F497D" w:themeColor="text2"/>
          <w:sz w:val="23"/>
          <w:szCs w:val="23"/>
        </w:rPr>
      </w:pPr>
    </w:p>
    <w:p w:rsidR="000423E3" w:rsidRDefault="000423E3" w:rsidP="00294264">
      <w:pPr>
        <w:pStyle w:val="Default"/>
        <w:jc w:val="center"/>
        <w:rPr>
          <w:rFonts w:ascii="Times New Roman" w:hAnsi="Times New Roman" w:cs="Times New Roman"/>
          <w:i/>
          <w:iCs/>
          <w:color w:val="1F497D" w:themeColor="text2"/>
          <w:sz w:val="23"/>
          <w:szCs w:val="23"/>
        </w:rPr>
      </w:pPr>
    </w:p>
    <w:p w:rsidR="00B3420E" w:rsidRDefault="000423E3" w:rsidP="00B3420E">
      <w:pPr>
        <w:autoSpaceDE w:val="0"/>
        <w:autoSpaceDN w:val="0"/>
        <w:adjustRightInd w:val="0"/>
        <w:spacing w:after="0" w:line="240" w:lineRule="auto"/>
        <w:rPr>
          <w:rFonts w:ascii="Cambria" w:hAnsi="Cambria" w:cs="Arial"/>
          <w:bCs/>
          <w:color w:val="1F497D"/>
        </w:rPr>
      </w:pPr>
      <w:r w:rsidRPr="000423E3">
        <w:rPr>
          <w:rFonts w:ascii="Cambria" w:hAnsi="Cambria" w:cs="Arial"/>
          <w:b/>
          <w:bCs/>
          <w:color w:val="1F497D"/>
          <w:u w:val="single"/>
        </w:rPr>
        <w:t>Members Present:</w:t>
      </w:r>
      <w:r w:rsidRPr="000423E3">
        <w:rPr>
          <w:rFonts w:ascii="Cambria" w:hAnsi="Cambria" w:cs="Arial"/>
          <w:bCs/>
          <w:color w:val="1F497D"/>
        </w:rPr>
        <w:t xml:space="preserve">  </w:t>
      </w:r>
      <w:r w:rsidRPr="000423E3">
        <w:rPr>
          <w:rFonts w:ascii="Cambria" w:hAnsi="Cambria" w:cs="Arial"/>
          <w:bCs/>
          <w:color w:val="1F497D"/>
        </w:rPr>
        <w:tab/>
      </w:r>
      <w:r w:rsidR="00B3420E">
        <w:rPr>
          <w:rFonts w:ascii="Cambria" w:hAnsi="Cambria" w:cs="Arial"/>
          <w:bCs/>
          <w:color w:val="1F497D"/>
        </w:rPr>
        <w:t>Chief Robert Almada, Lacey PD</w:t>
      </w:r>
    </w:p>
    <w:p w:rsidR="00F9380E" w:rsidRDefault="00F9380E" w:rsidP="000423E3">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t>Chief Rich Allen, Olympia PD</w:t>
      </w:r>
    </w:p>
    <w:p w:rsidR="00B3420E" w:rsidRDefault="00B3420E" w:rsidP="0063145C">
      <w:pPr>
        <w:autoSpaceDE w:val="0"/>
        <w:autoSpaceDN w:val="0"/>
        <w:adjustRightInd w:val="0"/>
        <w:spacing w:after="0" w:line="240" w:lineRule="auto"/>
        <w:ind w:left="1440" w:firstLine="720"/>
        <w:rPr>
          <w:rFonts w:ascii="Cambria" w:hAnsi="Cambria" w:cs="Arial"/>
          <w:bCs/>
          <w:color w:val="1F497D"/>
        </w:rPr>
      </w:pPr>
      <w:r>
        <w:rPr>
          <w:rFonts w:ascii="Cambria" w:hAnsi="Cambria" w:cs="Arial"/>
          <w:bCs/>
          <w:color w:val="1F497D"/>
        </w:rPr>
        <w:t>Chief Robert Auderer, Tenino PD</w:t>
      </w:r>
    </w:p>
    <w:p w:rsidR="0063145C" w:rsidRDefault="0063145C" w:rsidP="0063145C">
      <w:pPr>
        <w:autoSpaceDE w:val="0"/>
        <w:autoSpaceDN w:val="0"/>
        <w:adjustRightInd w:val="0"/>
        <w:spacing w:after="0" w:line="240" w:lineRule="auto"/>
        <w:ind w:left="1440" w:firstLine="720"/>
        <w:rPr>
          <w:rFonts w:ascii="Cambria" w:hAnsi="Cambria" w:cs="Arial"/>
          <w:bCs/>
          <w:color w:val="1F497D"/>
        </w:rPr>
      </w:pPr>
      <w:r>
        <w:rPr>
          <w:rFonts w:ascii="Cambria" w:hAnsi="Cambria" w:cs="Arial"/>
          <w:bCs/>
          <w:color w:val="1F497D"/>
        </w:rPr>
        <w:t>Chief Rob Carlson, Yelm PD</w:t>
      </w:r>
    </w:p>
    <w:p w:rsidR="0063145C" w:rsidRPr="000423E3" w:rsidRDefault="0063145C" w:rsidP="0063145C">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r>
    </w:p>
    <w:p w:rsidR="005E1CAC" w:rsidRDefault="00C60494" w:rsidP="005E1CAC">
      <w:pPr>
        <w:autoSpaceDE w:val="0"/>
        <w:autoSpaceDN w:val="0"/>
        <w:adjustRightInd w:val="0"/>
        <w:spacing w:after="0" w:line="240" w:lineRule="auto"/>
        <w:rPr>
          <w:rFonts w:ascii="Cambria" w:hAnsi="Cambria" w:cs="Arial"/>
          <w:bCs/>
          <w:color w:val="1F497D"/>
        </w:rPr>
      </w:pPr>
      <w:r w:rsidRPr="004E655D">
        <w:rPr>
          <w:rFonts w:ascii="Cambria" w:hAnsi="Cambria" w:cs="Arial"/>
          <w:b/>
          <w:bCs/>
          <w:color w:val="1F497D"/>
          <w:u w:val="single"/>
        </w:rPr>
        <w:t>Members Absent:</w:t>
      </w:r>
      <w:r>
        <w:rPr>
          <w:rFonts w:ascii="Cambria" w:hAnsi="Cambria" w:cs="Arial"/>
          <w:bCs/>
          <w:color w:val="1F497D"/>
        </w:rPr>
        <w:t xml:space="preserve">  </w:t>
      </w:r>
      <w:r>
        <w:rPr>
          <w:rFonts w:ascii="Cambria" w:hAnsi="Cambria" w:cs="Arial"/>
          <w:bCs/>
          <w:color w:val="1F497D"/>
        </w:rPr>
        <w:tab/>
      </w:r>
      <w:r w:rsidR="002857B8">
        <w:rPr>
          <w:rFonts w:ascii="Cambria" w:hAnsi="Cambria" w:cs="Arial"/>
          <w:bCs/>
          <w:color w:val="1F497D"/>
        </w:rPr>
        <w:t xml:space="preserve">Chief </w:t>
      </w:r>
      <w:r w:rsidR="00B3420E">
        <w:rPr>
          <w:rFonts w:ascii="Cambria" w:hAnsi="Cambria" w:cs="Arial"/>
          <w:bCs/>
          <w:color w:val="1F497D"/>
        </w:rPr>
        <w:t>Jon Weiks</w:t>
      </w:r>
      <w:r w:rsidR="002857B8">
        <w:rPr>
          <w:rFonts w:ascii="Cambria" w:hAnsi="Cambria" w:cs="Arial"/>
          <w:bCs/>
          <w:color w:val="1F497D"/>
        </w:rPr>
        <w:t xml:space="preserve">, </w:t>
      </w:r>
      <w:r w:rsidR="00B3420E">
        <w:rPr>
          <w:rFonts w:ascii="Cambria" w:hAnsi="Cambria" w:cs="Arial"/>
          <w:bCs/>
          <w:color w:val="1F497D"/>
        </w:rPr>
        <w:t>Tumwater</w:t>
      </w:r>
      <w:r w:rsidR="002857B8">
        <w:rPr>
          <w:rFonts w:ascii="Cambria" w:hAnsi="Cambria" w:cs="Arial"/>
          <w:bCs/>
          <w:color w:val="1F497D"/>
        </w:rPr>
        <w:t xml:space="preserve"> PD</w:t>
      </w:r>
    </w:p>
    <w:p w:rsidR="00B3420E" w:rsidRPr="000423E3" w:rsidRDefault="00B3420E" w:rsidP="005E1CAC">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t>Sheriff Derek Sanders, TCSO</w:t>
      </w:r>
    </w:p>
    <w:p w:rsidR="009D5644" w:rsidRPr="000423E3" w:rsidRDefault="009D5644" w:rsidP="005E1CAC">
      <w:pPr>
        <w:autoSpaceDE w:val="0"/>
        <w:autoSpaceDN w:val="0"/>
        <w:adjustRightInd w:val="0"/>
        <w:spacing w:after="0" w:line="240" w:lineRule="auto"/>
        <w:rPr>
          <w:rFonts w:ascii="Cambria" w:hAnsi="Cambria" w:cs="Arial"/>
          <w:bCs/>
          <w:color w:val="1F497D"/>
        </w:rPr>
      </w:pPr>
    </w:p>
    <w:p w:rsidR="000423E3" w:rsidRPr="000423E3" w:rsidRDefault="000423E3" w:rsidP="000423E3">
      <w:pPr>
        <w:widowControl w:val="0"/>
        <w:spacing w:after="0" w:line="263" w:lineRule="exact"/>
        <w:ind w:left="1646" w:right="1761"/>
        <w:jc w:val="center"/>
        <w:rPr>
          <w:rFonts w:ascii="Times New Roman" w:eastAsiaTheme="minorHAnsi"/>
          <w:i/>
          <w:color w:val="1F487C"/>
          <w:spacing w:val="-1"/>
          <w:sz w:val="23"/>
        </w:rPr>
      </w:pPr>
    </w:p>
    <w:p w:rsidR="009D5644" w:rsidRDefault="000423E3" w:rsidP="00B3420E">
      <w:pPr>
        <w:autoSpaceDE w:val="0"/>
        <w:autoSpaceDN w:val="0"/>
        <w:adjustRightInd w:val="0"/>
        <w:spacing w:after="0" w:line="240" w:lineRule="auto"/>
        <w:rPr>
          <w:rFonts w:ascii="Cambria" w:hAnsi="Cambria" w:cs="Arial"/>
          <w:bCs/>
          <w:color w:val="1F497D"/>
        </w:rPr>
      </w:pPr>
      <w:r w:rsidRPr="000423E3">
        <w:rPr>
          <w:rFonts w:ascii="Cambria" w:hAnsi="Cambria" w:cs="Arial"/>
          <w:b/>
          <w:bCs/>
          <w:color w:val="1F497D"/>
          <w:u w:val="single"/>
        </w:rPr>
        <w:t>Staff &amp; Guests Present:</w:t>
      </w:r>
      <w:r w:rsidRPr="000423E3">
        <w:rPr>
          <w:rFonts w:ascii="Cambria" w:hAnsi="Cambria" w:cs="Arial"/>
          <w:bCs/>
          <w:color w:val="1F497D"/>
        </w:rPr>
        <w:tab/>
      </w:r>
      <w:r w:rsidR="005E1CAC">
        <w:rPr>
          <w:rFonts w:ascii="Cambria" w:hAnsi="Cambria" w:cs="Arial"/>
          <w:bCs/>
          <w:color w:val="1F497D"/>
        </w:rPr>
        <w:t>Wendy Hill</w:t>
      </w:r>
      <w:r w:rsidR="009D5644">
        <w:rPr>
          <w:rFonts w:ascii="Cambria" w:hAnsi="Cambria" w:cs="Arial"/>
          <w:bCs/>
          <w:color w:val="1F497D"/>
        </w:rPr>
        <w:t>,</w:t>
      </w:r>
      <w:r w:rsidR="005E1CAC">
        <w:rPr>
          <w:rFonts w:ascii="Cambria" w:hAnsi="Cambria" w:cs="Arial"/>
          <w:bCs/>
          <w:color w:val="1F497D"/>
        </w:rPr>
        <w:t xml:space="preserve"> Director,</w:t>
      </w:r>
      <w:r w:rsidR="009D5644">
        <w:rPr>
          <w:rFonts w:ascii="Cambria" w:hAnsi="Cambria" w:cs="Arial"/>
          <w:bCs/>
          <w:color w:val="1F497D"/>
        </w:rPr>
        <w:t xml:space="preserve"> TCOMM</w:t>
      </w:r>
    </w:p>
    <w:p w:rsidR="00B3420E" w:rsidRDefault="00B3420E" w:rsidP="00170AEE">
      <w:pPr>
        <w:autoSpaceDE w:val="0"/>
        <w:autoSpaceDN w:val="0"/>
        <w:adjustRightInd w:val="0"/>
        <w:spacing w:after="0" w:line="240" w:lineRule="auto"/>
        <w:ind w:left="2160" w:firstLine="720"/>
        <w:rPr>
          <w:rFonts w:ascii="Cambria" w:hAnsi="Cambria" w:cs="Arial"/>
          <w:bCs/>
          <w:color w:val="1F497D"/>
        </w:rPr>
      </w:pPr>
      <w:r>
        <w:rPr>
          <w:rFonts w:ascii="Cambria" w:hAnsi="Cambria" w:cs="Arial"/>
          <w:bCs/>
          <w:color w:val="1F497D"/>
        </w:rPr>
        <w:t>Deputy Chief Robert Hollis, Lacey PD</w:t>
      </w:r>
    </w:p>
    <w:p w:rsidR="002857B8" w:rsidRDefault="00B3420E" w:rsidP="00170AEE">
      <w:pPr>
        <w:autoSpaceDE w:val="0"/>
        <w:autoSpaceDN w:val="0"/>
        <w:adjustRightInd w:val="0"/>
        <w:spacing w:after="0" w:line="240" w:lineRule="auto"/>
        <w:ind w:left="2160" w:firstLine="720"/>
        <w:rPr>
          <w:rFonts w:ascii="Cambria" w:hAnsi="Cambria" w:cs="Arial"/>
          <w:bCs/>
          <w:color w:val="1F497D"/>
        </w:rPr>
      </w:pPr>
      <w:r>
        <w:rPr>
          <w:rFonts w:ascii="Cambria" w:hAnsi="Cambria" w:cs="Arial"/>
          <w:bCs/>
          <w:color w:val="1F497D"/>
        </w:rPr>
        <w:t>Cmdr Jay Mason, Tumwater PD</w:t>
      </w:r>
    </w:p>
    <w:p w:rsidR="00B3420E" w:rsidRDefault="00B3420E" w:rsidP="00170AEE">
      <w:pPr>
        <w:autoSpaceDE w:val="0"/>
        <w:autoSpaceDN w:val="0"/>
        <w:adjustRightInd w:val="0"/>
        <w:spacing w:after="0" w:line="240" w:lineRule="auto"/>
        <w:ind w:left="2160" w:firstLine="720"/>
        <w:rPr>
          <w:rFonts w:ascii="Cambria" w:hAnsi="Cambria" w:cs="Arial"/>
          <w:bCs/>
          <w:color w:val="1F497D"/>
        </w:rPr>
      </w:pPr>
      <w:r>
        <w:rPr>
          <w:rFonts w:ascii="Cambria" w:hAnsi="Cambria" w:cs="Arial"/>
          <w:bCs/>
          <w:color w:val="1F497D"/>
        </w:rPr>
        <w:t>Asst Chief Tillman Atkins, Yelm PD</w:t>
      </w:r>
    </w:p>
    <w:p w:rsidR="000423E3" w:rsidRPr="000423E3" w:rsidRDefault="002F7F03" w:rsidP="000423E3">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r>
      <w:r w:rsidR="000423E3" w:rsidRPr="000423E3">
        <w:rPr>
          <w:rFonts w:ascii="Cambria" w:hAnsi="Cambria" w:cs="Arial"/>
          <w:bCs/>
          <w:color w:val="1F497D"/>
        </w:rPr>
        <w:t>Laura Wohl, Tumwater PD</w:t>
      </w:r>
    </w:p>
    <w:p w:rsidR="004502F0" w:rsidRDefault="000423E3" w:rsidP="004502F0">
      <w:pPr>
        <w:autoSpaceDE w:val="0"/>
        <w:autoSpaceDN w:val="0"/>
        <w:adjustRightInd w:val="0"/>
        <w:spacing w:after="0" w:line="240" w:lineRule="auto"/>
        <w:rPr>
          <w:rFonts w:ascii="Cambria" w:hAnsi="Cambria" w:cs="Arial"/>
          <w:bCs/>
          <w:color w:val="1F497D"/>
        </w:rPr>
      </w:pPr>
      <w:r w:rsidRPr="000423E3">
        <w:rPr>
          <w:rFonts w:ascii="Cambria" w:hAnsi="Cambria" w:cs="Arial"/>
          <w:bCs/>
          <w:color w:val="1F497D"/>
        </w:rPr>
        <w:tab/>
      </w:r>
      <w:r w:rsidRPr="000423E3">
        <w:rPr>
          <w:rFonts w:ascii="Cambria" w:hAnsi="Cambria" w:cs="Arial"/>
          <w:bCs/>
          <w:color w:val="1F497D"/>
        </w:rPr>
        <w:tab/>
      </w:r>
      <w:r w:rsidRPr="000423E3">
        <w:rPr>
          <w:rFonts w:ascii="Cambria" w:hAnsi="Cambria" w:cs="Arial"/>
          <w:bCs/>
          <w:color w:val="1F497D"/>
        </w:rPr>
        <w:tab/>
      </w:r>
      <w:r w:rsidRPr="000423E3">
        <w:rPr>
          <w:rFonts w:ascii="Cambria" w:hAnsi="Cambria" w:cs="Arial"/>
          <w:bCs/>
          <w:color w:val="1F497D"/>
        </w:rPr>
        <w:tab/>
      </w:r>
      <w:r w:rsidR="00F33126">
        <w:rPr>
          <w:rFonts w:ascii="Cambria" w:hAnsi="Cambria" w:cs="Arial"/>
          <w:bCs/>
          <w:color w:val="1F497D"/>
        </w:rPr>
        <w:t>Anna McBee</w:t>
      </w:r>
      <w:r w:rsidRPr="000423E3">
        <w:rPr>
          <w:rFonts w:ascii="Cambria" w:hAnsi="Cambria" w:cs="Arial"/>
          <w:bCs/>
          <w:color w:val="1F497D"/>
        </w:rPr>
        <w:t>, Lacey PD</w:t>
      </w:r>
    </w:p>
    <w:p w:rsidR="00C33675" w:rsidRPr="000423E3" w:rsidRDefault="001D05A5" w:rsidP="004E655D">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t>Tim Klotz, TCOMM</w:t>
      </w:r>
      <w:r w:rsidR="000423E3">
        <w:rPr>
          <w:rFonts w:ascii="Cambria" w:hAnsi="Cambria" w:cs="Arial"/>
          <w:bCs/>
          <w:color w:val="1F497D"/>
        </w:rPr>
        <w:tab/>
      </w:r>
    </w:p>
    <w:p w:rsidR="000423E3" w:rsidRPr="000423E3" w:rsidRDefault="000423E3" w:rsidP="000423E3">
      <w:pPr>
        <w:widowControl w:val="0"/>
        <w:spacing w:after="0" w:line="240" w:lineRule="auto"/>
        <w:rPr>
          <w:rFonts w:ascii="Times New Roman" w:eastAsia="Times New Roman" w:hAnsi="Times New Roman" w:cs="Times New Roman"/>
          <w:i/>
        </w:rPr>
      </w:pPr>
    </w:p>
    <w:p w:rsidR="000423E3" w:rsidRDefault="000423E3" w:rsidP="00813304">
      <w:pPr>
        <w:widowControl w:val="0"/>
        <w:spacing w:after="0" w:line="240" w:lineRule="auto"/>
        <w:rPr>
          <w:rFonts w:ascii="Times New Roman" w:eastAsia="Times New Roman" w:hAnsi="Times New Roman" w:cs="Times New Roman"/>
          <w:i/>
        </w:rPr>
      </w:pPr>
      <w:r w:rsidRPr="000423E3">
        <w:rPr>
          <w:rFonts w:ascii="Times New Roman" w:eastAsia="Times New Roman" w:hAnsi="Times New Roman" w:cs="Times New Roman"/>
          <w:i/>
        </w:rPr>
        <w:t>Meeting called to order</w:t>
      </w:r>
      <w:r w:rsidR="00813304">
        <w:rPr>
          <w:rFonts w:ascii="Times New Roman" w:eastAsia="Times New Roman" w:hAnsi="Times New Roman" w:cs="Times New Roman"/>
          <w:i/>
        </w:rPr>
        <w:t xml:space="preserve"> at</w:t>
      </w:r>
      <w:r w:rsidRPr="000423E3">
        <w:rPr>
          <w:rFonts w:ascii="Times New Roman" w:eastAsia="Times New Roman" w:hAnsi="Times New Roman" w:cs="Times New Roman"/>
          <w:i/>
        </w:rPr>
        <w:t xml:space="preserve"> </w:t>
      </w:r>
      <w:r>
        <w:rPr>
          <w:rFonts w:ascii="Times New Roman" w:eastAsia="Times New Roman" w:hAnsi="Times New Roman" w:cs="Times New Roman"/>
          <w:i/>
        </w:rPr>
        <w:t>13</w:t>
      </w:r>
      <w:r w:rsidR="002857B8">
        <w:rPr>
          <w:rFonts w:ascii="Times New Roman" w:eastAsia="Times New Roman" w:hAnsi="Times New Roman" w:cs="Times New Roman"/>
          <w:i/>
        </w:rPr>
        <w:t xml:space="preserve">00 </w:t>
      </w:r>
      <w:r w:rsidRPr="000423E3">
        <w:rPr>
          <w:rFonts w:ascii="Times New Roman" w:eastAsia="Times New Roman" w:hAnsi="Times New Roman" w:cs="Times New Roman"/>
          <w:i/>
        </w:rPr>
        <w:t xml:space="preserve">by </w:t>
      </w:r>
      <w:r w:rsidR="009249AD">
        <w:rPr>
          <w:rFonts w:ascii="Times New Roman" w:eastAsia="Times New Roman" w:hAnsi="Times New Roman" w:cs="Times New Roman"/>
          <w:i/>
        </w:rPr>
        <w:t xml:space="preserve">Chief </w:t>
      </w:r>
      <w:r w:rsidR="00B3420E">
        <w:rPr>
          <w:rFonts w:ascii="Times New Roman" w:eastAsia="Times New Roman" w:hAnsi="Times New Roman" w:cs="Times New Roman"/>
          <w:i/>
        </w:rPr>
        <w:t>Almada, Acting Chair</w:t>
      </w:r>
    </w:p>
    <w:p w:rsidR="00D35DC1" w:rsidRPr="0063145C" w:rsidRDefault="00D35DC1" w:rsidP="00D35DC1">
      <w:pPr>
        <w:pStyle w:val="Default"/>
        <w:jc w:val="center"/>
        <w:rPr>
          <w:rFonts w:ascii="Times New Roman" w:hAnsi="Times New Roman" w:cs="Times New Roman"/>
          <w:b/>
          <w:color w:val="365F91" w:themeColor="accent1" w:themeShade="BF"/>
          <w:sz w:val="23"/>
          <w:szCs w:val="23"/>
        </w:rPr>
      </w:pPr>
    </w:p>
    <w:p w:rsidR="00D35DC1" w:rsidRPr="0063145C" w:rsidRDefault="00D35DC1" w:rsidP="00D35DC1">
      <w:pPr>
        <w:pStyle w:val="Default"/>
        <w:numPr>
          <w:ilvl w:val="0"/>
          <w:numId w:val="2"/>
        </w:numPr>
        <w:rPr>
          <w:rFonts w:ascii="Times New Roman" w:hAnsi="Times New Roman" w:cs="Times New Roman"/>
          <w:b/>
          <w:bCs/>
          <w:color w:val="365F91" w:themeColor="accent1" w:themeShade="BF"/>
          <w:sz w:val="23"/>
          <w:szCs w:val="23"/>
          <w:u w:val="single"/>
        </w:rPr>
      </w:pPr>
      <w:r w:rsidRPr="0063145C">
        <w:rPr>
          <w:rFonts w:ascii="Times New Roman" w:hAnsi="Times New Roman" w:cs="Times New Roman"/>
          <w:b/>
          <w:bCs/>
          <w:color w:val="365F91" w:themeColor="accent1" w:themeShade="BF"/>
          <w:sz w:val="23"/>
          <w:szCs w:val="23"/>
          <w:u w:val="single"/>
        </w:rPr>
        <w:t xml:space="preserve">Review and Approval of </w:t>
      </w:r>
      <w:r w:rsidR="00B04C58">
        <w:rPr>
          <w:rFonts w:ascii="Times New Roman" w:hAnsi="Times New Roman" w:cs="Times New Roman"/>
          <w:b/>
          <w:bCs/>
          <w:color w:val="365F91" w:themeColor="accent1" w:themeShade="BF"/>
          <w:sz w:val="23"/>
          <w:szCs w:val="23"/>
          <w:u w:val="single"/>
        </w:rPr>
        <w:t>May</w:t>
      </w:r>
      <w:r w:rsidRPr="0063145C">
        <w:rPr>
          <w:rFonts w:ascii="Times New Roman" w:hAnsi="Times New Roman" w:cs="Times New Roman"/>
          <w:b/>
          <w:bCs/>
          <w:color w:val="365F91" w:themeColor="accent1" w:themeShade="BF"/>
          <w:sz w:val="23"/>
          <w:szCs w:val="23"/>
          <w:u w:val="single"/>
        </w:rPr>
        <w:t xml:space="preserve"> Meeting Minutes </w:t>
      </w:r>
      <w:r w:rsidRPr="0063145C">
        <w:rPr>
          <w:rFonts w:ascii="Times New Roman" w:hAnsi="Times New Roman" w:cs="Times New Roman"/>
          <w:b/>
          <w:bCs/>
          <w:color w:val="365F91" w:themeColor="accent1" w:themeShade="BF"/>
          <w:sz w:val="23"/>
          <w:szCs w:val="23"/>
        </w:rPr>
        <w:t xml:space="preserve">– Chief </w:t>
      </w:r>
      <w:r w:rsidR="00B3420E">
        <w:rPr>
          <w:rFonts w:ascii="Times New Roman" w:hAnsi="Times New Roman" w:cs="Times New Roman"/>
          <w:b/>
          <w:bCs/>
          <w:color w:val="365F91" w:themeColor="accent1" w:themeShade="BF"/>
          <w:sz w:val="23"/>
          <w:szCs w:val="23"/>
        </w:rPr>
        <w:t>Almada</w:t>
      </w:r>
    </w:p>
    <w:p w:rsidR="00D35DC1" w:rsidRPr="0063145C" w:rsidRDefault="00D35DC1" w:rsidP="00D35DC1">
      <w:pPr>
        <w:pStyle w:val="Default"/>
        <w:ind w:left="1080"/>
        <w:rPr>
          <w:rFonts w:ascii="Times New Roman" w:hAnsi="Times New Roman" w:cs="Times New Roman"/>
          <w:b/>
          <w:bCs/>
          <w:color w:val="365F91" w:themeColor="accent1" w:themeShade="BF"/>
          <w:sz w:val="8"/>
          <w:szCs w:val="8"/>
          <w:u w:val="single"/>
        </w:rPr>
      </w:pPr>
    </w:p>
    <w:p w:rsidR="00D35DC1" w:rsidRPr="007E54EF" w:rsidRDefault="00D35DC1" w:rsidP="00D35DC1">
      <w:pPr>
        <w:pStyle w:val="Default"/>
        <w:ind w:left="1440"/>
        <w:rPr>
          <w:rFonts w:ascii="Times New Roman" w:hAnsi="Times New Roman" w:cs="Times New Roman"/>
          <w:color w:val="auto"/>
          <w:sz w:val="23"/>
          <w:szCs w:val="23"/>
        </w:rPr>
      </w:pPr>
      <w:r w:rsidRPr="00AF1F1D">
        <w:rPr>
          <w:rFonts w:ascii="Times New Roman" w:hAnsi="Times New Roman" w:cs="Times New Roman"/>
          <w:b/>
          <w:bCs/>
          <w:color w:val="auto"/>
          <w:sz w:val="23"/>
          <w:szCs w:val="23"/>
        </w:rPr>
        <w:t>Overview</w:t>
      </w:r>
      <w:r w:rsidRPr="007E54EF">
        <w:rPr>
          <w:rFonts w:ascii="Times New Roman" w:hAnsi="Times New Roman" w:cs="Times New Roman"/>
          <w:color w:val="auto"/>
          <w:sz w:val="23"/>
          <w:szCs w:val="23"/>
        </w:rPr>
        <w:t xml:space="preserve">: </w:t>
      </w:r>
      <w:r w:rsidRPr="007E54EF">
        <w:rPr>
          <w:rFonts w:ascii="Times New Roman" w:hAnsi="Times New Roman" w:cs="Times New Roman"/>
          <w:color w:val="auto"/>
          <w:sz w:val="23"/>
          <w:szCs w:val="23"/>
        </w:rPr>
        <w:tab/>
      </w:r>
      <w:r>
        <w:rPr>
          <w:rFonts w:ascii="Times New Roman" w:hAnsi="Times New Roman" w:cs="Times New Roman"/>
          <w:color w:val="auto"/>
          <w:sz w:val="23"/>
          <w:szCs w:val="23"/>
        </w:rPr>
        <w:t>Review of meeting minutes.</w:t>
      </w:r>
      <w:r w:rsidRPr="007E54EF">
        <w:rPr>
          <w:rFonts w:ascii="Times New Roman" w:hAnsi="Times New Roman" w:cs="Times New Roman"/>
          <w:color w:val="auto"/>
          <w:sz w:val="23"/>
          <w:szCs w:val="23"/>
        </w:rPr>
        <w:t xml:space="preserve"> </w:t>
      </w:r>
    </w:p>
    <w:p w:rsidR="00D35DC1" w:rsidRPr="007E54EF" w:rsidRDefault="00D35DC1" w:rsidP="00D35DC1">
      <w:pPr>
        <w:pStyle w:val="Default"/>
        <w:rPr>
          <w:rFonts w:ascii="Times New Roman" w:hAnsi="Times New Roman" w:cs="Times New Roman"/>
          <w:color w:val="auto"/>
          <w:sz w:val="23"/>
          <w:szCs w:val="23"/>
        </w:rPr>
      </w:pPr>
    </w:p>
    <w:p w:rsidR="00D35DC1" w:rsidRDefault="00D35DC1" w:rsidP="00D35DC1">
      <w:pPr>
        <w:pStyle w:val="Default"/>
        <w:ind w:left="1440"/>
        <w:rPr>
          <w:rFonts w:ascii="Times New Roman" w:hAnsi="Times New Roman" w:cs="Times New Roman"/>
          <w:color w:val="auto"/>
          <w:sz w:val="23"/>
          <w:szCs w:val="23"/>
        </w:rPr>
      </w:pPr>
      <w:r w:rsidRPr="00AF1F1D">
        <w:rPr>
          <w:rFonts w:ascii="Times New Roman" w:hAnsi="Times New Roman" w:cs="Times New Roman"/>
          <w:b/>
          <w:bCs/>
          <w:color w:val="auto"/>
          <w:sz w:val="23"/>
          <w:szCs w:val="23"/>
        </w:rPr>
        <w:t>Action Item</w:t>
      </w:r>
      <w:r w:rsidRPr="007E54EF">
        <w:rPr>
          <w:rFonts w:ascii="Times New Roman" w:hAnsi="Times New Roman" w:cs="Times New Roman"/>
          <w:bCs/>
          <w:color w:val="auto"/>
          <w:sz w:val="23"/>
          <w:szCs w:val="23"/>
        </w:rPr>
        <w:t xml:space="preserve">: </w:t>
      </w:r>
      <w:r w:rsidRPr="007E54EF">
        <w:rPr>
          <w:rFonts w:ascii="Times New Roman" w:hAnsi="Times New Roman" w:cs="Times New Roman"/>
          <w:bCs/>
          <w:color w:val="auto"/>
          <w:sz w:val="23"/>
          <w:szCs w:val="23"/>
        </w:rPr>
        <w:tab/>
      </w:r>
      <w:r w:rsidRPr="007E54EF">
        <w:rPr>
          <w:rFonts w:ascii="Times New Roman" w:hAnsi="Times New Roman" w:cs="Times New Roman"/>
          <w:color w:val="auto"/>
          <w:sz w:val="23"/>
          <w:szCs w:val="23"/>
        </w:rPr>
        <w:t xml:space="preserve">Board decision </w:t>
      </w:r>
      <w:r>
        <w:rPr>
          <w:rFonts w:ascii="Times New Roman" w:hAnsi="Times New Roman" w:cs="Times New Roman"/>
          <w:color w:val="auto"/>
          <w:sz w:val="23"/>
          <w:szCs w:val="23"/>
        </w:rPr>
        <w:t>to approve/edit/reject</w:t>
      </w:r>
    </w:p>
    <w:p w:rsidR="00D35DC1" w:rsidRDefault="00D35DC1" w:rsidP="00D35DC1">
      <w:pPr>
        <w:pStyle w:val="Default"/>
        <w:ind w:left="1440"/>
        <w:rPr>
          <w:rFonts w:ascii="Times New Roman" w:hAnsi="Times New Roman" w:cs="Times New Roman"/>
          <w:color w:val="auto"/>
          <w:sz w:val="23"/>
          <w:szCs w:val="23"/>
        </w:rPr>
      </w:pPr>
    </w:p>
    <w:p w:rsidR="00D35DC1" w:rsidRDefault="005430AD" w:rsidP="005430AD">
      <w:pPr>
        <w:widowControl w:val="0"/>
        <w:tabs>
          <w:tab w:val="left" w:pos="1440"/>
          <w:tab w:val="left" w:pos="1588"/>
          <w:tab w:val="left" w:pos="3027"/>
        </w:tabs>
        <w:spacing w:after="0" w:line="240" w:lineRule="auto"/>
        <w:rPr>
          <w:rFonts w:ascii="Times New Roman" w:eastAsia="Times New Roman" w:hAnsi="Times New Roman"/>
          <w:sz w:val="23"/>
          <w:szCs w:val="23"/>
        </w:rPr>
      </w:pPr>
      <w:r>
        <w:rPr>
          <w:rFonts w:ascii="Times New Roman" w:eastAsia="Times New Roman" w:hAnsi="Times New Roman"/>
          <w:sz w:val="23"/>
          <w:szCs w:val="23"/>
        </w:rPr>
        <w:tab/>
      </w:r>
      <w:r w:rsidR="00D35DC1" w:rsidRPr="000423E3">
        <w:rPr>
          <w:rFonts w:ascii="Times New Roman" w:eastAsia="Times New Roman" w:hAnsi="Times New Roman"/>
          <w:sz w:val="23"/>
          <w:szCs w:val="23"/>
        </w:rPr>
        <w:t xml:space="preserve">Motion to approve the </w:t>
      </w:r>
      <w:r w:rsidR="00B3420E">
        <w:rPr>
          <w:rFonts w:ascii="Times New Roman" w:eastAsia="Times New Roman" w:hAnsi="Times New Roman"/>
          <w:sz w:val="23"/>
          <w:szCs w:val="23"/>
        </w:rPr>
        <w:t>May</w:t>
      </w:r>
      <w:r w:rsidR="00D35DC1" w:rsidRPr="000423E3">
        <w:rPr>
          <w:rFonts w:ascii="Times New Roman" w:eastAsia="Times New Roman" w:hAnsi="Times New Roman"/>
          <w:sz w:val="23"/>
          <w:szCs w:val="23"/>
        </w:rPr>
        <w:t xml:space="preserve"> minutes</w:t>
      </w:r>
      <w:r w:rsidR="00D35DC1">
        <w:rPr>
          <w:rFonts w:ascii="Times New Roman" w:eastAsia="Times New Roman" w:hAnsi="Times New Roman"/>
          <w:sz w:val="23"/>
          <w:szCs w:val="23"/>
        </w:rPr>
        <w:t xml:space="preserve">.  </w:t>
      </w:r>
    </w:p>
    <w:p w:rsidR="00D35DC1" w:rsidRPr="000423E3" w:rsidRDefault="00D35DC1" w:rsidP="00D35DC1">
      <w:pPr>
        <w:widowControl w:val="0"/>
        <w:tabs>
          <w:tab w:val="left" w:pos="1588"/>
          <w:tab w:val="left" w:pos="3027"/>
        </w:tabs>
        <w:spacing w:after="0" w:line="240" w:lineRule="auto"/>
        <w:rPr>
          <w:rFonts w:ascii="Times New Roman" w:eastAsia="Times New Roman" w:hAnsi="Times New Roman"/>
          <w:sz w:val="23"/>
          <w:szCs w:val="23"/>
        </w:rPr>
      </w:pPr>
    </w:p>
    <w:p w:rsidR="00D35DC1" w:rsidRPr="000423E3" w:rsidRDefault="005430AD" w:rsidP="005E680B">
      <w:pPr>
        <w:widowControl w:val="0"/>
        <w:tabs>
          <w:tab w:val="left" w:pos="1440"/>
          <w:tab w:val="left" w:pos="3027"/>
        </w:tabs>
        <w:spacing w:after="0" w:line="240" w:lineRule="auto"/>
        <w:ind w:left="506"/>
        <w:rPr>
          <w:rFonts w:ascii="Times New Roman" w:eastAsia="Times New Roman" w:hAnsi="Times New Roman"/>
          <w:sz w:val="23"/>
          <w:szCs w:val="23"/>
        </w:rPr>
      </w:pPr>
      <w:r>
        <w:rPr>
          <w:rFonts w:ascii="Times New Roman" w:eastAsia="Times New Roman" w:hAnsi="Times New Roman"/>
          <w:sz w:val="23"/>
          <w:szCs w:val="23"/>
        </w:rPr>
        <w:tab/>
      </w:r>
      <w:r w:rsidR="00D35DC1" w:rsidRPr="000423E3">
        <w:rPr>
          <w:rFonts w:ascii="Times New Roman" w:eastAsia="Times New Roman" w:hAnsi="Times New Roman"/>
          <w:sz w:val="23"/>
          <w:szCs w:val="23"/>
        </w:rPr>
        <w:t>Motion</w:t>
      </w:r>
      <w:r w:rsidR="00D35DC1">
        <w:rPr>
          <w:rFonts w:ascii="Times New Roman" w:eastAsia="Times New Roman" w:hAnsi="Times New Roman"/>
          <w:sz w:val="23"/>
          <w:szCs w:val="23"/>
        </w:rPr>
        <w:t xml:space="preserve"> made by</w:t>
      </w:r>
      <w:r w:rsidR="00D35DC1" w:rsidRPr="000423E3">
        <w:rPr>
          <w:rFonts w:ascii="Times New Roman" w:eastAsia="Times New Roman" w:hAnsi="Times New Roman"/>
          <w:sz w:val="23"/>
          <w:szCs w:val="23"/>
        </w:rPr>
        <w:t xml:space="preserve">:  Chief </w:t>
      </w:r>
      <w:r w:rsidR="00B3420E">
        <w:rPr>
          <w:rFonts w:ascii="Times New Roman" w:eastAsia="Times New Roman" w:hAnsi="Times New Roman"/>
          <w:sz w:val="23"/>
          <w:szCs w:val="23"/>
        </w:rPr>
        <w:t>Allen</w:t>
      </w:r>
    </w:p>
    <w:p w:rsidR="00D35DC1" w:rsidRPr="000423E3" w:rsidRDefault="005430AD" w:rsidP="005E680B">
      <w:pPr>
        <w:widowControl w:val="0"/>
        <w:tabs>
          <w:tab w:val="left" w:pos="1440"/>
          <w:tab w:val="left" w:pos="3150"/>
          <w:tab w:val="left" w:pos="3330"/>
        </w:tabs>
        <w:spacing w:after="0" w:line="240" w:lineRule="auto"/>
        <w:ind w:left="506"/>
        <w:rPr>
          <w:rFonts w:ascii="Times New Roman" w:eastAsia="Times New Roman" w:hAnsi="Times New Roman"/>
          <w:sz w:val="23"/>
          <w:szCs w:val="23"/>
        </w:rPr>
      </w:pPr>
      <w:r>
        <w:rPr>
          <w:rFonts w:ascii="Times New Roman" w:eastAsia="Times New Roman" w:hAnsi="Times New Roman"/>
          <w:sz w:val="23"/>
          <w:szCs w:val="23"/>
        </w:rPr>
        <w:tab/>
      </w:r>
      <w:r w:rsidR="00D35DC1" w:rsidRPr="000423E3">
        <w:rPr>
          <w:rFonts w:ascii="Times New Roman" w:eastAsia="Times New Roman" w:hAnsi="Times New Roman"/>
          <w:sz w:val="23"/>
          <w:szCs w:val="23"/>
        </w:rPr>
        <w:t xml:space="preserve">Second:  </w:t>
      </w:r>
      <w:r w:rsidR="005E680B">
        <w:rPr>
          <w:rFonts w:ascii="Times New Roman" w:eastAsia="Times New Roman" w:hAnsi="Times New Roman"/>
          <w:sz w:val="23"/>
          <w:szCs w:val="23"/>
        </w:rPr>
        <w:tab/>
      </w:r>
      <w:r>
        <w:rPr>
          <w:rFonts w:ascii="Times New Roman" w:eastAsia="Times New Roman" w:hAnsi="Times New Roman"/>
          <w:sz w:val="23"/>
          <w:szCs w:val="23"/>
        </w:rPr>
        <w:t>C</w:t>
      </w:r>
      <w:r w:rsidR="00D35DC1" w:rsidRPr="000423E3">
        <w:rPr>
          <w:rFonts w:ascii="Times New Roman" w:eastAsia="Times New Roman" w:hAnsi="Times New Roman"/>
          <w:sz w:val="23"/>
          <w:szCs w:val="23"/>
        </w:rPr>
        <w:t xml:space="preserve">hief </w:t>
      </w:r>
      <w:r w:rsidR="002857B8">
        <w:rPr>
          <w:rFonts w:ascii="Times New Roman" w:eastAsia="Times New Roman" w:hAnsi="Times New Roman"/>
          <w:sz w:val="23"/>
          <w:szCs w:val="23"/>
        </w:rPr>
        <w:t>Carlson</w:t>
      </w:r>
    </w:p>
    <w:p w:rsidR="00B3420E" w:rsidRDefault="005430AD" w:rsidP="00B3420E">
      <w:pPr>
        <w:pStyle w:val="Default"/>
        <w:tabs>
          <w:tab w:val="left" w:pos="1440"/>
          <w:tab w:val="left" w:pos="3150"/>
        </w:tabs>
        <w:ind w:left="1260"/>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00D35DC1" w:rsidRPr="000423E3">
        <w:rPr>
          <w:rFonts w:ascii="Times New Roman" w:eastAsia="Times New Roman" w:hAnsi="Times New Roman" w:cs="Times New Roman"/>
          <w:sz w:val="23"/>
          <w:szCs w:val="23"/>
        </w:rPr>
        <w:t xml:space="preserve">Vote:      </w:t>
      </w:r>
      <w:r w:rsidR="005E680B">
        <w:rPr>
          <w:rFonts w:ascii="Times New Roman" w:eastAsia="Times New Roman" w:hAnsi="Times New Roman" w:cs="Times New Roman"/>
          <w:sz w:val="23"/>
          <w:szCs w:val="23"/>
        </w:rPr>
        <w:tab/>
      </w:r>
      <w:r w:rsidR="00D35DC1" w:rsidRPr="000423E3">
        <w:rPr>
          <w:rFonts w:ascii="Times New Roman" w:eastAsia="Times New Roman" w:hAnsi="Times New Roman" w:cs="Times New Roman"/>
          <w:sz w:val="23"/>
          <w:szCs w:val="23"/>
        </w:rPr>
        <w:t>Unanimous</w:t>
      </w:r>
    </w:p>
    <w:p w:rsidR="00B3420E" w:rsidRDefault="00B3420E" w:rsidP="00B3420E">
      <w:pPr>
        <w:pStyle w:val="Default"/>
        <w:tabs>
          <w:tab w:val="left" w:pos="1440"/>
          <w:tab w:val="left" w:pos="3150"/>
        </w:tabs>
        <w:ind w:left="1260"/>
        <w:rPr>
          <w:rFonts w:ascii="Times New Roman" w:eastAsia="Times New Roman" w:hAnsi="Times New Roman" w:cs="Times New Roman"/>
          <w:sz w:val="23"/>
          <w:szCs w:val="23"/>
        </w:rPr>
      </w:pPr>
    </w:p>
    <w:p w:rsidR="00B3420E" w:rsidRPr="00B3420E" w:rsidRDefault="00B3420E" w:rsidP="00B3420E">
      <w:pPr>
        <w:pStyle w:val="Default"/>
        <w:numPr>
          <w:ilvl w:val="0"/>
          <w:numId w:val="2"/>
        </w:numPr>
        <w:rPr>
          <w:rFonts w:ascii="Times New Roman" w:eastAsia="Times New Roman" w:hAnsi="Times New Roman" w:cs="Times New Roman"/>
          <w:sz w:val="23"/>
          <w:szCs w:val="23"/>
        </w:rPr>
      </w:pPr>
      <w:r w:rsidRPr="00B3420E">
        <w:rPr>
          <w:rFonts w:ascii="Times New Roman" w:hAnsi="Times New Roman" w:cs="Times New Roman"/>
          <w:b/>
          <w:bCs/>
          <w:color w:val="365F91" w:themeColor="accent1" w:themeShade="BF"/>
          <w:sz w:val="23"/>
          <w:szCs w:val="23"/>
          <w:u w:val="single"/>
        </w:rPr>
        <w:t>LERMS</w:t>
      </w:r>
      <w:r>
        <w:rPr>
          <w:rFonts w:ascii="Times New Roman" w:hAnsi="Times New Roman" w:cs="Times New Roman"/>
          <w:b/>
          <w:bCs/>
          <w:color w:val="1F497D" w:themeColor="text2"/>
          <w:sz w:val="23"/>
          <w:szCs w:val="23"/>
          <w:u w:val="single"/>
        </w:rPr>
        <w:t xml:space="preserve"> 2024 Operating Budget</w:t>
      </w:r>
      <w:r w:rsidRPr="001C1C31">
        <w:rPr>
          <w:rFonts w:ascii="Times New Roman" w:hAnsi="Times New Roman" w:cs="Times New Roman"/>
          <w:b/>
          <w:bCs/>
          <w:color w:val="1F497D" w:themeColor="text2"/>
          <w:sz w:val="23"/>
          <w:szCs w:val="23"/>
        </w:rPr>
        <w:t xml:space="preserve"> – Laura Wohl</w:t>
      </w:r>
    </w:p>
    <w:p w:rsidR="00B3420E" w:rsidRDefault="00B3420E" w:rsidP="00B3420E">
      <w:pPr>
        <w:pStyle w:val="Default"/>
        <w:ind w:left="1440"/>
        <w:rPr>
          <w:rFonts w:ascii="Times New Roman" w:hAnsi="Times New Roman" w:cs="Times New Roman"/>
          <w:b/>
          <w:bCs/>
          <w:color w:val="000000" w:themeColor="text1"/>
          <w:sz w:val="23"/>
          <w:szCs w:val="23"/>
        </w:rPr>
      </w:pPr>
    </w:p>
    <w:p w:rsidR="00B3420E" w:rsidRDefault="00B3420E" w:rsidP="00B3420E">
      <w:pPr>
        <w:pStyle w:val="Default"/>
        <w:ind w:left="1440"/>
        <w:rPr>
          <w:rFonts w:ascii="Times New Roman" w:hAnsi="Times New Roman" w:cs="Times New Roman"/>
          <w:color w:val="000000" w:themeColor="text1"/>
          <w:sz w:val="23"/>
          <w:szCs w:val="23"/>
        </w:rPr>
      </w:pPr>
      <w:r w:rsidRPr="00AF1F1D">
        <w:rPr>
          <w:rFonts w:ascii="Times New Roman" w:hAnsi="Times New Roman" w:cs="Times New Roman"/>
          <w:b/>
          <w:bCs/>
          <w:color w:val="000000" w:themeColor="text1"/>
          <w:sz w:val="23"/>
          <w:szCs w:val="23"/>
        </w:rPr>
        <w:t>Overview</w:t>
      </w:r>
      <w:r>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ab/>
        <w:t xml:space="preserve">Ms. Wohl presented the draft 2024 operating budget to the Board.  The budget only includes costs related to maintaining the current CentralSquare system.  The RMS/JMS replacement budget will be presented when LERMS has approved a contract for a new system.  </w:t>
      </w:r>
      <w:r>
        <w:rPr>
          <w:rFonts w:ascii="Times New Roman" w:hAnsi="Times New Roman" w:cs="Times New Roman"/>
          <w:color w:val="000000" w:themeColor="text1"/>
          <w:sz w:val="23"/>
          <w:szCs w:val="23"/>
        </w:rPr>
        <w:lastRenderedPageBreak/>
        <w:t>Ms. Wohl explained that the figures for the CentralSquare contract and the TCOMM contract are estimates, comprising last year’s actual costs plus 5% because the 2024 figures are not yet available.  She also explained that the amount needed for training/travel was eliminated because no one will attend the users conference this year.  Also, the amount for miscellaneous expenses was reduced due to the fact that the funds have rarely been expended in prior years.  Tim Klotz noted that a server will be off of warranty in 2024</w:t>
      </w:r>
      <w:r w:rsidR="001D05A5">
        <w:rPr>
          <w:rFonts w:ascii="Times New Roman" w:hAnsi="Times New Roman" w:cs="Times New Roman"/>
          <w:color w:val="000000" w:themeColor="text1"/>
          <w:sz w:val="23"/>
          <w:szCs w:val="23"/>
        </w:rPr>
        <w:t>.  Rather than replace it, since we are not expected to need it with a new RMS/JMS, he will explore simply extending the warranty.</w:t>
      </w:r>
    </w:p>
    <w:p w:rsidR="001D05A5" w:rsidRDefault="001D05A5" w:rsidP="001D05A5">
      <w:pPr>
        <w:widowControl w:val="0"/>
        <w:tabs>
          <w:tab w:val="left" w:pos="1440"/>
          <w:tab w:val="left" w:pos="1588"/>
          <w:tab w:val="left" w:pos="3027"/>
        </w:tabs>
        <w:spacing w:after="0" w:line="240" w:lineRule="auto"/>
        <w:rPr>
          <w:rFonts w:ascii="Times New Roman" w:eastAsia="Times New Roman" w:hAnsi="Times New Roman"/>
          <w:sz w:val="23"/>
          <w:szCs w:val="23"/>
        </w:rPr>
      </w:pPr>
    </w:p>
    <w:p w:rsidR="001D05A5" w:rsidRDefault="001D05A5" w:rsidP="001D05A5">
      <w:pPr>
        <w:widowControl w:val="0"/>
        <w:tabs>
          <w:tab w:val="left" w:pos="1440"/>
          <w:tab w:val="left" w:pos="1588"/>
          <w:tab w:val="left" w:pos="3027"/>
        </w:tabs>
        <w:spacing w:after="0" w:line="240" w:lineRule="auto"/>
        <w:rPr>
          <w:rFonts w:ascii="Times New Roman" w:eastAsia="Times New Roman" w:hAnsi="Times New Roman"/>
          <w:sz w:val="23"/>
          <w:szCs w:val="23"/>
        </w:rPr>
      </w:pPr>
      <w:r>
        <w:rPr>
          <w:rFonts w:ascii="Times New Roman" w:eastAsia="Times New Roman" w:hAnsi="Times New Roman"/>
          <w:sz w:val="23"/>
          <w:szCs w:val="23"/>
        </w:rPr>
        <w:tab/>
      </w:r>
      <w:r w:rsidRPr="000423E3">
        <w:rPr>
          <w:rFonts w:ascii="Times New Roman" w:eastAsia="Times New Roman" w:hAnsi="Times New Roman"/>
          <w:sz w:val="23"/>
          <w:szCs w:val="23"/>
        </w:rPr>
        <w:t xml:space="preserve">Motion to approve the </w:t>
      </w:r>
      <w:r>
        <w:rPr>
          <w:rFonts w:ascii="Times New Roman" w:eastAsia="Times New Roman" w:hAnsi="Times New Roman"/>
          <w:sz w:val="23"/>
          <w:szCs w:val="23"/>
        </w:rPr>
        <w:t xml:space="preserve">2024 LERMS budget.  </w:t>
      </w:r>
    </w:p>
    <w:p w:rsidR="001D05A5" w:rsidRPr="000423E3" w:rsidRDefault="001D05A5" w:rsidP="001D05A5">
      <w:pPr>
        <w:widowControl w:val="0"/>
        <w:tabs>
          <w:tab w:val="left" w:pos="1588"/>
          <w:tab w:val="left" w:pos="3027"/>
        </w:tabs>
        <w:spacing w:after="0" w:line="240" w:lineRule="auto"/>
        <w:rPr>
          <w:rFonts w:ascii="Times New Roman" w:eastAsia="Times New Roman" w:hAnsi="Times New Roman"/>
          <w:sz w:val="23"/>
          <w:szCs w:val="23"/>
        </w:rPr>
      </w:pPr>
    </w:p>
    <w:p w:rsidR="001D05A5" w:rsidRPr="000423E3" w:rsidRDefault="001D05A5" w:rsidP="001D05A5">
      <w:pPr>
        <w:widowControl w:val="0"/>
        <w:tabs>
          <w:tab w:val="left" w:pos="1440"/>
          <w:tab w:val="left" w:pos="3027"/>
        </w:tabs>
        <w:spacing w:after="0" w:line="240" w:lineRule="auto"/>
        <w:ind w:left="506"/>
        <w:rPr>
          <w:rFonts w:ascii="Times New Roman" w:eastAsia="Times New Roman" w:hAnsi="Times New Roman"/>
          <w:sz w:val="23"/>
          <w:szCs w:val="23"/>
        </w:rPr>
      </w:pPr>
      <w:r>
        <w:rPr>
          <w:rFonts w:ascii="Times New Roman" w:eastAsia="Times New Roman" w:hAnsi="Times New Roman"/>
          <w:sz w:val="23"/>
          <w:szCs w:val="23"/>
        </w:rPr>
        <w:tab/>
      </w:r>
      <w:r w:rsidRPr="000423E3">
        <w:rPr>
          <w:rFonts w:ascii="Times New Roman" w:eastAsia="Times New Roman" w:hAnsi="Times New Roman"/>
          <w:sz w:val="23"/>
          <w:szCs w:val="23"/>
        </w:rPr>
        <w:t>Motion</w:t>
      </w:r>
      <w:r>
        <w:rPr>
          <w:rFonts w:ascii="Times New Roman" w:eastAsia="Times New Roman" w:hAnsi="Times New Roman"/>
          <w:sz w:val="23"/>
          <w:szCs w:val="23"/>
        </w:rPr>
        <w:t xml:space="preserve"> made by</w:t>
      </w:r>
      <w:r w:rsidRPr="000423E3">
        <w:rPr>
          <w:rFonts w:ascii="Times New Roman" w:eastAsia="Times New Roman" w:hAnsi="Times New Roman"/>
          <w:sz w:val="23"/>
          <w:szCs w:val="23"/>
        </w:rPr>
        <w:t xml:space="preserve">:  Chief </w:t>
      </w:r>
      <w:r>
        <w:rPr>
          <w:rFonts w:ascii="Times New Roman" w:eastAsia="Times New Roman" w:hAnsi="Times New Roman"/>
          <w:sz w:val="23"/>
          <w:szCs w:val="23"/>
        </w:rPr>
        <w:t>Allen</w:t>
      </w:r>
    </w:p>
    <w:p w:rsidR="001D05A5" w:rsidRPr="000423E3" w:rsidRDefault="001D05A5" w:rsidP="001D05A5">
      <w:pPr>
        <w:widowControl w:val="0"/>
        <w:tabs>
          <w:tab w:val="left" w:pos="1440"/>
          <w:tab w:val="left" w:pos="3150"/>
          <w:tab w:val="left" w:pos="3330"/>
        </w:tabs>
        <w:spacing w:after="0" w:line="240" w:lineRule="auto"/>
        <w:ind w:left="506"/>
        <w:rPr>
          <w:rFonts w:ascii="Times New Roman" w:eastAsia="Times New Roman" w:hAnsi="Times New Roman"/>
          <w:sz w:val="23"/>
          <w:szCs w:val="23"/>
        </w:rPr>
      </w:pPr>
      <w:r>
        <w:rPr>
          <w:rFonts w:ascii="Times New Roman" w:eastAsia="Times New Roman" w:hAnsi="Times New Roman"/>
          <w:sz w:val="23"/>
          <w:szCs w:val="23"/>
        </w:rPr>
        <w:tab/>
      </w:r>
      <w:r w:rsidRPr="000423E3">
        <w:rPr>
          <w:rFonts w:ascii="Times New Roman" w:eastAsia="Times New Roman" w:hAnsi="Times New Roman"/>
          <w:sz w:val="23"/>
          <w:szCs w:val="23"/>
        </w:rPr>
        <w:t xml:space="preserve">Second:  </w:t>
      </w:r>
      <w:r>
        <w:rPr>
          <w:rFonts w:ascii="Times New Roman" w:eastAsia="Times New Roman" w:hAnsi="Times New Roman"/>
          <w:sz w:val="23"/>
          <w:szCs w:val="23"/>
        </w:rPr>
        <w:tab/>
        <w:t>C</w:t>
      </w:r>
      <w:r w:rsidRPr="000423E3">
        <w:rPr>
          <w:rFonts w:ascii="Times New Roman" w:eastAsia="Times New Roman" w:hAnsi="Times New Roman"/>
          <w:sz w:val="23"/>
          <w:szCs w:val="23"/>
        </w:rPr>
        <w:t xml:space="preserve">hief </w:t>
      </w:r>
      <w:r>
        <w:rPr>
          <w:rFonts w:ascii="Times New Roman" w:eastAsia="Times New Roman" w:hAnsi="Times New Roman"/>
          <w:sz w:val="23"/>
          <w:szCs w:val="23"/>
        </w:rPr>
        <w:t>Carlson</w:t>
      </w:r>
    </w:p>
    <w:p w:rsidR="001D05A5" w:rsidRDefault="001D05A5" w:rsidP="001D05A5">
      <w:pPr>
        <w:pStyle w:val="Default"/>
        <w:tabs>
          <w:tab w:val="left" w:pos="1440"/>
          <w:tab w:val="left" w:pos="3150"/>
        </w:tabs>
        <w:ind w:left="1260"/>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Pr="000423E3">
        <w:rPr>
          <w:rFonts w:ascii="Times New Roman" w:eastAsia="Times New Roman" w:hAnsi="Times New Roman" w:cs="Times New Roman"/>
          <w:sz w:val="23"/>
          <w:szCs w:val="23"/>
        </w:rPr>
        <w:t xml:space="preserve">Vote:      </w:t>
      </w:r>
      <w:r>
        <w:rPr>
          <w:rFonts w:ascii="Times New Roman" w:eastAsia="Times New Roman" w:hAnsi="Times New Roman" w:cs="Times New Roman"/>
          <w:sz w:val="23"/>
          <w:szCs w:val="23"/>
        </w:rPr>
        <w:tab/>
      </w:r>
      <w:r w:rsidRPr="000423E3">
        <w:rPr>
          <w:rFonts w:ascii="Times New Roman" w:eastAsia="Times New Roman" w:hAnsi="Times New Roman" w:cs="Times New Roman"/>
          <w:sz w:val="23"/>
          <w:szCs w:val="23"/>
        </w:rPr>
        <w:t>Unanimous</w:t>
      </w:r>
    </w:p>
    <w:p w:rsidR="00B3420E" w:rsidRDefault="00B3420E" w:rsidP="00B3420E">
      <w:pPr>
        <w:pStyle w:val="Default"/>
        <w:ind w:left="1440"/>
        <w:rPr>
          <w:rFonts w:ascii="Times New Roman" w:hAnsi="Times New Roman" w:cs="Times New Roman"/>
          <w:color w:val="000000" w:themeColor="text1"/>
          <w:sz w:val="23"/>
          <w:szCs w:val="23"/>
        </w:rPr>
      </w:pPr>
    </w:p>
    <w:p w:rsidR="00C07DE5" w:rsidRDefault="00C07DE5" w:rsidP="009F2DB8">
      <w:pPr>
        <w:pStyle w:val="Default"/>
        <w:ind w:left="1440"/>
        <w:rPr>
          <w:rFonts w:ascii="Times New Roman" w:hAnsi="Times New Roman" w:cs="Times New Roman"/>
          <w:color w:val="000000" w:themeColor="text1"/>
          <w:sz w:val="23"/>
          <w:szCs w:val="23"/>
        </w:rPr>
      </w:pPr>
    </w:p>
    <w:p w:rsidR="001D05A5" w:rsidRPr="007537FB" w:rsidRDefault="001D05A5" w:rsidP="001D05A5">
      <w:pPr>
        <w:pStyle w:val="Default"/>
        <w:numPr>
          <w:ilvl w:val="0"/>
          <w:numId w:val="2"/>
        </w:numPr>
        <w:rPr>
          <w:rFonts w:ascii="Times New Roman" w:hAnsi="Times New Roman" w:cs="Times New Roman"/>
          <w:b/>
          <w:bCs/>
          <w:color w:val="1F497D" w:themeColor="text2"/>
          <w:sz w:val="23"/>
          <w:szCs w:val="23"/>
        </w:rPr>
      </w:pPr>
      <w:r w:rsidRPr="007537FB">
        <w:rPr>
          <w:rFonts w:ascii="Times New Roman" w:hAnsi="Times New Roman" w:cs="Times New Roman"/>
          <w:b/>
          <w:bCs/>
          <w:color w:val="1F497D" w:themeColor="text2"/>
          <w:sz w:val="23"/>
          <w:szCs w:val="23"/>
          <w:u w:val="single"/>
        </w:rPr>
        <w:t xml:space="preserve">RMS/JMS Replacement Project Update  </w:t>
      </w:r>
      <w:r w:rsidRPr="007537FB">
        <w:rPr>
          <w:rFonts w:ascii="Times New Roman" w:hAnsi="Times New Roman" w:cs="Times New Roman"/>
          <w:b/>
          <w:bCs/>
          <w:color w:val="1F497D" w:themeColor="text2"/>
          <w:sz w:val="23"/>
          <w:szCs w:val="23"/>
        </w:rPr>
        <w:t>- Laura Wohl</w:t>
      </w:r>
    </w:p>
    <w:p w:rsidR="004502F0" w:rsidRDefault="004502F0" w:rsidP="001D05A5">
      <w:pPr>
        <w:pStyle w:val="Default"/>
        <w:ind w:left="1080"/>
        <w:rPr>
          <w:rFonts w:ascii="Times New Roman" w:hAnsi="Times New Roman" w:cs="Times New Roman"/>
          <w:b/>
          <w:bCs/>
          <w:color w:val="1F497D" w:themeColor="text2"/>
          <w:sz w:val="23"/>
          <w:szCs w:val="23"/>
          <w:u w:val="single"/>
        </w:rPr>
      </w:pPr>
    </w:p>
    <w:p w:rsidR="00B04C58" w:rsidRDefault="001D05A5" w:rsidP="00B04C58">
      <w:pPr>
        <w:pStyle w:val="Default"/>
        <w:ind w:left="1440"/>
        <w:rPr>
          <w:rFonts w:ascii="Times New Roman" w:hAnsi="Times New Roman" w:cs="Times New Roman"/>
          <w:color w:val="000000" w:themeColor="text1"/>
          <w:sz w:val="23"/>
          <w:szCs w:val="23"/>
        </w:rPr>
      </w:pPr>
      <w:r w:rsidRPr="00AF1F1D">
        <w:rPr>
          <w:rFonts w:ascii="Times New Roman" w:hAnsi="Times New Roman" w:cs="Times New Roman"/>
          <w:b/>
          <w:bCs/>
          <w:color w:val="000000" w:themeColor="text1"/>
          <w:sz w:val="23"/>
          <w:szCs w:val="23"/>
        </w:rPr>
        <w:t>Overview</w:t>
      </w:r>
      <w:r>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ab/>
        <w:t>Ms. Wohl reported to the Board about the recent trip to Baton Rouge by representatives from all LERMS agencies</w:t>
      </w:r>
      <w:r w:rsidR="00B04C58">
        <w:rPr>
          <w:rFonts w:ascii="Times New Roman" w:hAnsi="Times New Roman" w:cs="Times New Roman"/>
          <w:color w:val="000000" w:themeColor="text1"/>
          <w:sz w:val="23"/>
          <w:szCs w:val="23"/>
        </w:rPr>
        <w:t xml:space="preserve"> to meet with the vendor and users agencies of 365Labs</w:t>
      </w:r>
      <w:r>
        <w:rPr>
          <w:rFonts w:ascii="Times New Roman" w:hAnsi="Times New Roman" w:cs="Times New Roman"/>
          <w:color w:val="000000" w:themeColor="text1"/>
          <w:sz w:val="23"/>
          <w:szCs w:val="23"/>
        </w:rPr>
        <w:t>.  The group met with several jurisdictions using the software and with the company’s CEO.  The other agencies gave good information about the system and noted that, while not perfect, the system works very well, it works as it is advertised, and the company is very responsive both to developing new apps and to fixing any problems.  The group met following the trip to debrief and the consensus was that the 365Labs</w:t>
      </w:r>
      <w:r w:rsidR="00B04C58">
        <w:rPr>
          <w:rFonts w:ascii="Times New Roman" w:hAnsi="Times New Roman" w:cs="Times New Roman"/>
          <w:color w:val="000000" w:themeColor="text1"/>
          <w:sz w:val="23"/>
          <w:szCs w:val="23"/>
        </w:rPr>
        <w:t xml:space="preserve"> product still looks like a very good option.  There was agreement that the company seems prepared for their increasing customer base and that they also have a very good grasp on developing software that makes law enforcement more efficient.  After speaking to staff from the user departments, LERMS staff feel that the company will be responsive and provide good customer service.</w:t>
      </w:r>
    </w:p>
    <w:p w:rsidR="00B04C58" w:rsidRDefault="00B04C58" w:rsidP="00B04C58">
      <w:pPr>
        <w:pStyle w:val="Default"/>
        <w:ind w:left="1440"/>
        <w:rPr>
          <w:rFonts w:ascii="Times New Roman" w:hAnsi="Times New Roman" w:cs="Times New Roman"/>
          <w:color w:val="000000" w:themeColor="text1"/>
          <w:sz w:val="23"/>
          <w:szCs w:val="23"/>
        </w:rPr>
      </w:pPr>
    </w:p>
    <w:p w:rsidR="00B04C58" w:rsidRPr="00B04C58" w:rsidRDefault="00B04C58" w:rsidP="00B04C58">
      <w:pPr>
        <w:pStyle w:val="Default"/>
        <w:ind w:left="144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Ms. Wohl also gave an update on the Project Management contract.  The contract has been reviewed by the Tumwater City Attorney and is back with the vendor for review.  When there is consensus on the contract between the City and the vendor, Tumwater will fast-track it through the Council approval process, hopefully in August or early September.</w:t>
      </w:r>
    </w:p>
    <w:p w:rsidR="001D05A5" w:rsidRDefault="001D05A5" w:rsidP="005430AD">
      <w:pPr>
        <w:widowControl w:val="0"/>
        <w:tabs>
          <w:tab w:val="left" w:pos="1440"/>
          <w:tab w:val="left" w:pos="3027"/>
        </w:tabs>
        <w:spacing w:after="0" w:line="240" w:lineRule="auto"/>
        <w:ind w:left="1440"/>
        <w:rPr>
          <w:rFonts w:ascii="Times New Roman" w:eastAsia="Times New Roman" w:hAnsi="Times New Roman"/>
          <w:sz w:val="23"/>
          <w:szCs w:val="23"/>
        </w:rPr>
      </w:pPr>
    </w:p>
    <w:p w:rsidR="001D05A5" w:rsidRPr="005430AD" w:rsidRDefault="001D05A5" w:rsidP="005430AD">
      <w:pPr>
        <w:widowControl w:val="0"/>
        <w:tabs>
          <w:tab w:val="left" w:pos="1440"/>
          <w:tab w:val="left" w:pos="3027"/>
        </w:tabs>
        <w:spacing w:after="0" w:line="240" w:lineRule="auto"/>
        <w:ind w:left="1440"/>
        <w:rPr>
          <w:rFonts w:ascii="Times New Roman" w:eastAsia="Times New Roman" w:hAnsi="Times New Roman"/>
          <w:sz w:val="23"/>
          <w:szCs w:val="23"/>
        </w:rPr>
      </w:pPr>
    </w:p>
    <w:p w:rsidR="004502F0" w:rsidRPr="004502F0" w:rsidRDefault="004502F0" w:rsidP="005430AD">
      <w:pPr>
        <w:widowControl w:val="0"/>
        <w:tabs>
          <w:tab w:val="left" w:pos="1440"/>
          <w:tab w:val="left" w:pos="3027"/>
        </w:tabs>
        <w:spacing w:after="0" w:line="240" w:lineRule="auto"/>
        <w:ind w:left="1440"/>
        <w:rPr>
          <w:rFonts w:ascii="Times New Roman" w:hAnsi="Times New Roman" w:cs="Times New Roman"/>
          <w:sz w:val="23"/>
          <w:szCs w:val="23"/>
        </w:rPr>
      </w:pPr>
      <w:r w:rsidRPr="005430AD">
        <w:rPr>
          <w:rFonts w:ascii="Times New Roman" w:eastAsia="Times New Roman" w:hAnsi="Times New Roman"/>
          <w:sz w:val="23"/>
          <w:szCs w:val="23"/>
        </w:rPr>
        <w:t>Meeting</w:t>
      </w:r>
      <w:r>
        <w:rPr>
          <w:rFonts w:ascii="Times New Roman" w:hAnsi="Times New Roman" w:cs="Times New Roman"/>
          <w:sz w:val="23"/>
          <w:szCs w:val="23"/>
        </w:rPr>
        <w:t xml:space="preserve"> adjourned at</w:t>
      </w:r>
      <w:r w:rsidR="00B04C58">
        <w:rPr>
          <w:rFonts w:ascii="Times New Roman" w:hAnsi="Times New Roman" w:cs="Times New Roman"/>
          <w:sz w:val="23"/>
          <w:szCs w:val="23"/>
        </w:rPr>
        <w:t xml:space="preserve"> 1314</w:t>
      </w:r>
    </w:p>
    <w:sectPr w:rsidR="004502F0" w:rsidRPr="004502F0" w:rsidSect="00BE6580">
      <w:headerReference w:type="even" r:id="rId8"/>
      <w:headerReference w:type="default" r:id="rId9"/>
      <w:footerReference w:type="even" r:id="rId10"/>
      <w:footerReference w:type="default" r:id="rId11"/>
      <w:headerReference w:type="first" r:id="rId12"/>
      <w:footerReference w:type="first" r:id="rId13"/>
      <w:pgSz w:w="12240" w:h="15840" w:code="1"/>
      <w:pgMar w:top="1397" w:right="907" w:bottom="1440" w:left="90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0B8" w:rsidRDefault="007A60B8" w:rsidP="007A60B8">
      <w:pPr>
        <w:spacing w:after="0" w:line="240" w:lineRule="auto"/>
      </w:pPr>
      <w:r>
        <w:separator/>
      </w:r>
    </w:p>
  </w:endnote>
  <w:endnote w:type="continuationSeparator" w:id="0">
    <w:p w:rsidR="007A60B8" w:rsidRDefault="007A60B8" w:rsidP="007A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F9" w:rsidRDefault="00645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273403"/>
      <w:docPartObj>
        <w:docPartGallery w:val="Page Numbers (Bottom of Page)"/>
        <w:docPartUnique/>
      </w:docPartObj>
    </w:sdtPr>
    <w:sdtEndPr>
      <w:rPr>
        <w:noProof/>
      </w:rPr>
    </w:sdtEndPr>
    <w:sdtContent>
      <w:p w:rsidR="007A60B8" w:rsidRDefault="007A60B8">
        <w:pPr>
          <w:pStyle w:val="Footer"/>
          <w:jc w:val="right"/>
        </w:pPr>
        <w:r>
          <w:fldChar w:fldCharType="begin"/>
        </w:r>
        <w:r>
          <w:instrText xml:space="preserve"> PAGE   \* MERGEFORMAT </w:instrText>
        </w:r>
        <w:r>
          <w:fldChar w:fldCharType="separate"/>
        </w:r>
        <w:r w:rsidR="00211FFA">
          <w:rPr>
            <w:noProof/>
          </w:rPr>
          <w:t>1</w:t>
        </w:r>
        <w:r>
          <w:rPr>
            <w:noProof/>
          </w:rPr>
          <w:fldChar w:fldCharType="end"/>
        </w:r>
      </w:p>
    </w:sdtContent>
  </w:sdt>
  <w:p w:rsidR="007A60B8" w:rsidRDefault="007A6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F9" w:rsidRDefault="00645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0B8" w:rsidRDefault="007A60B8" w:rsidP="007A60B8">
      <w:pPr>
        <w:spacing w:after="0" w:line="240" w:lineRule="auto"/>
      </w:pPr>
      <w:r>
        <w:separator/>
      </w:r>
    </w:p>
  </w:footnote>
  <w:footnote w:type="continuationSeparator" w:id="0">
    <w:p w:rsidR="007A60B8" w:rsidRDefault="007A60B8" w:rsidP="007A6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F9" w:rsidRDefault="00645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F9" w:rsidRDefault="00645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F9" w:rsidRDefault="00645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979"/>
    <w:multiLevelType w:val="hybridMultilevel"/>
    <w:tmpl w:val="723E3662"/>
    <w:lvl w:ilvl="0" w:tplc="FA8C6046">
      <w:start w:val="1"/>
      <w:numFmt w:val="upperRoman"/>
      <w:lvlText w:val="%1."/>
      <w:lvlJc w:val="left"/>
      <w:pPr>
        <w:ind w:left="1080" w:hanging="720"/>
      </w:pPr>
      <w:rPr>
        <w:rFonts w:hint="default"/>
      </w:rPr>
    </w:lvl>
    <w:lvl w:ilvl="1" w:tplc="3E4C350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E4CC2"/>
    <w:multiLevelType w:val="hybridMultilevel"/>
    <w:tmpl w:val="957418EA"/>
    <w:lvl w:ilvl="0" w:tplc="FA8C6046">
      <w:start w:val="1"/>
      <w:numFmt w:val="upperRoman"/>
      <w:lvlText w:val="%1."/>
      <w:lvlJc w:val="left"/>
      <w:pPr>
        <w:ind w:left="1080" w:hanging="720"/>
      </w:pPr>
      <w:rPr>
        <w:rFonts w:hint="default"/>
      </w:rPr>
    </w:lvl>
    <w:lvl w:ilvl="1" w:tplc="3E4C350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D30E0"/>
    <w:multiLevelType w:val="hybridMultilevel"/>
    <w:tmpl w:val="90B2A76E"/>
    <w:lvl w:ilvl="0" w:tplc="85C44A2E">
      <w:start w:val="2"/>
      <w:numFmt w:val="upperRoman"/>
      <w:lvlText w:val="%1."/>
      <w:lvlJc w:val="left"/>
      <w:pPr>
        <w:ind w:left="720" w:hanging="360"/>
      </w:pPr>
      <w:rPr>
        <w:rFonts w:hint="default"/>
        <w:b/>
        <w:color w:val="17365D"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F161C"/>
    <w:multiLevelType w:val="hybridMultilevel"/>
    <w:tmpl w:val="5BC8A22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9117BC1"/>
    <w:multiLevelType w:val="hybridMultilevel"/>
    <w:tmpl w:val="723E3662"/>
    <w:lvl w:ilvl="0" w:tplc="FA8C6046">
      <w:start w:val="1"/>
      <w:numFmt w:val="upperRoman"/>
      <w:lvlText w:val="%1."/>
      <w:lvlJc w:val="left"/>
      <w:pPr>
        <w:ind w:left="1080" w:hanging="720"/>
      </w:pPr>
      <w:rPr>
        <w:rFonts w:hint="default"/>
      </w:rPr>
    </w:lvl>
    <w:lvl w:ilvl="1" w:tplc="3E4C350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B288F"/>
    <w:multiLevelType w:val="hybridMultilevel"/>
    <w:tmpl w:val="E6F625E8"/>
    <w:lvl w:ilvl="0" w:tplc="85C44A2E">
      <w:start w:val="2"/>
      <w:numFmt w:val="upperRoman"/>
      <w:lvlText w:val="%1."/>
      <w:lvlJc w:val="left"/>
      <w:pPr>
        <w:ind w:left="1080" w:hanging="720"/>
      </w:pPr>
      <w:rPr>
        <w:rFonts w:hint="default"/>
        <w:b/>
        <w:color w:val="17365D" w:themeColor="text2" w:themeShade="BF"/>
      </w:rPr>
    </w:lvl>
    <w:lvl w:ilvl="1" w:tplc="87927AD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876039"/>
    <w:multiLevelType w:val="hybridMultilevel"/>
    <w:tmpl w:val="680C07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87F2685"/>
    <w:multiLevelType w:val="hybridMultilevel"/>
    <w:tmpl w:val="F6466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B3D36"/>
    <w:multiLevelType w:val="hybridMultilevel"/>
    <w:tmpl w:val="1CE832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activeWritingStyle w:appName="MSWord" w:lang="en-US" w:vendorID="64" w:dllVersion="131078" w:nlCheck="1" w:checkStyle="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64"/>
    <w:rsid w:val="00004DF6"/>
    <w:rsid w:val="00020FE0"/>
    <w:rsid w:val="0002139C"/>
    <w:rsid w:val="000345EF"/>
    <w:rsid w:val="00037818"/>
    <w:rsid w:val="00040446"/>
    <w:rsid w:val="000423E3"/>
    <w:rsid w:val="0004516E"/>
    <w:rsid w:val="00047F0E"/>
    <w:rsid w:val="0006062B"/>
    <w:rsid w:val="0006312B"/>
    <w:rsid w:val="00085F03"/>
    <w:rsid w:val="000A0C11"/>
    <w:rsid w:val="000A3928"/>
    <w:rsid w:val="000B2404"/>
    <w:rsid w:val="000C5C1F"/>
    <w:rsid w:val="000F33E5"/>
    <w:rsid w:val="000F5363"/>
    <w:rsid w:val="001107FD"/>
    <w:rsid w:val="001321BB"/>
    <w:rsid w:val="00143801"/>
    <w:rsid w:val="0016045A"/>
    <w:rsid w:val="00170AEE"/>
    <w:rsid w:val="00171F2D"/>
    <w:rsid w:val="00172827"/>
    <w:rsid w:val="0019152F"/>
    <w:rsid w:val="00194B6C"/>
    <w:rsid w:val="001A30D9"/>
    <w:rsid w:val="001C2B58"/>
    <w:rsid w:val="001C4F5D"/>
    <w:rsid w:val="001D05A5"/>
    <w:rsid w:val="001D7D05"/>
    <w:rsid w:val="001F5E49"/>
    <w:rsid w:val="001F6092"/>
    <w:rsid w:val="00206636"/>
    <w:rsid w:val="002067F8"/>
    <w:rsid w:val="00210DFA"/>
    <w:rsid w:val="00211FFA"/>
    <w:rsid w:val="00220FE5"/>
    <w:rsid w:val="00221B74"/>
    <w:rsid w:val="00233E35"/>
    <w:rsid w:val="0023441C"/>
    <w:rsid w:val="00237D5A"/>
    <w:rsid w:val="00245D73"/>
    <w:rsid w:val="002470E3"/>
    <w:rsid w:val="0025373F"/>
    <w:rsid w:val="00264CDD"/>
    <w:rsid w:val="00264D08"/>
    <w:rsid w:val="002766A6"/>
    <w:rsid w:val="002857B8"/>
    <w:rsid w:val="00294264"/>
    <w:rsid w:val="002A4DC5"/>
    <w:rsid w:val="002B2EFE"/>
    <w:rsid w:val="002D6430"/>
    <w:rsid w:val="002E1825"/>
    <w:rsid w:val="002F13BA"/>
    <w:rsid w:val="002F1D78"/>
    <w:rsid w:val="002F3E02"/>
    <w:rsid w:val="002F7F03"/>
    <w:rsid w:val="00301601"/>
    <w:rsid w:val="00302255"/>
    <w:rsid w:val="00302923"/>
    <w:rsid w:val="00324072"/>
    <w:rsid w:val="0033261B"/>
    <w:rsid w:val="00344137"/>
    <w:rsid w:val="00363A0F"/>
    <w:rsid w:val="00365660"/>
    <w:rsid w:val="00372386"/>
    <w:rsid w:val="00382F0C"/>
    <w:rsid w:val="00384826"/>
    <w:rsid w:val="003A6B95"/>
    <w:rsid w:val="003B7BD4"/>
    <w:rsid w:val="003D364E"/>
    <w:rsid w:val="003D40E0"/>
    <w:rsid w:val="003D63E3"/>
    <w:rsid w:val="003E625D"/>
    <w:rsid w:val="003E678B"/>
    <w:rsid w:val="00400781"/>
    <w:rsid w:val="00401931"/>
    <w:rsid w:val="004502F0"/>
    <w:rsid w:val="00452B82"/>
    <w:rsid w:val="004539F7"/>
    <w:rsid w:val="0045494D"/>
    <w:rsid w:val="00460351"/>
    <w:rsid w:val="0046162C"/>
    <w:rsid w:val="0048222E"/>
    <w:rsid w:val="00486C80"/>
    <w:rsid w:val="00487E4F"/>
    <w:rsid w:val="004A2B8E"/>
    <w:rsid w:val="004A4482"/>
    <w:rsid w:val="004A6B30"/>
    <w:rsid w:val="004C298C"/>
    <w:rsid w:val="004C31D3"/>
    <w:rsid w:val="004C6568"/>
    <w:rsid w:val="004E2819"/>
    <w:rsid w:val="004E655D"/>
    <w:rsid w:val="004F0C67"/>
    <w:rsid w:val="004F643A"/>
    <w:rsid w:val="004F774C"/>
    <w:rsid w:val="00503468"/>
    <w:rsid w:val="0050468A"/>
    <w:rsid w:val="00511484"/>
    <w:rsid w:val="00515625"/>
    <w:rsid w:val="00516E13"/>
    <w:rsid w:val="00525E63"/>
    <w:rsid w:val="005430AD"/>
    <w:rsid w:val="00551911"/>
    <w:rsid w:val="00553FC0"/>
    <w:rsid w:val="00566FC8"/>
    <w:rsid w:val="0057079F"/>
    <w:rsid w:val="00570DCC"/>
    <w:rsid w:val="005966F4"/>
    <w:rsid w:val="005970FA"/>
    <w:rsid w:val="005A2A52"/>
    <w:rsid w:val="005B0F78"/>
    <w:rsid w:val="005B75DA"/>
    <w:rsid w:val="005C56E4"/>
    <w:rsid w:val="005D6784"/>
    <w:rsid w:val="005E1CAC"/>
    <w:rsid w:val="005E2AFD"/>
    <w:rsid w:val="005E680B"/>
    <w:rsid w:val="005F3CFA"/>
    <w:rsid w:val="005F6D89"/>
    <w:rsid w:val="00601110"/>
    <w:rsid w:val="0060264F"/>
    <w:rsid w:val="00611033"/>
    <w:rsid w:val="0063145C"/>
    <w:rsid w:val="006451F9"/>
    <w:rsid w:val="00646F5E"/>
    <w:rsid w:val="00655833"/>
    <w:rsid w:val="00664642"/>
    <w:rsid w:val="00664A41"/>
    <w:rsid w:val="00664AAF"/>
    <w:rsid w:val="00664CCD"/>
    <w:rsid w:val="00670833"/>
    <w:rsid w:val="006739CF"/>
    <w:rsid w:val="0068786A"/>
    <w:rsid w:val="0069211D"/>
    <w:rsid w:val="006B2C3D"/>
    <w:rsid w:val="006C6231"/>
    <w:rsid w:val="006C77F1"/>
    <w:rsid w:val="006C7D14"/>
    <w:rsid w:val="006E1192"/>
    <w:rsid w:val="007038E4"/>
    <w:rsid w:val="00713DB5"/>
    <w:rsid w:val="00730149"/>
    <w:rsid w:val="0077602F"/>
    <w:rsid w:val="00776C55"/>
    <w:rsid w:val="0079677C"/>
    <w:rsid w:val="007A4D2F"/>
    <w:rsid w:val="007A60B8"/>
    <w:rsid w:val="007B6275"/>
    <w:rsid w:val="007B6C61"/>
    <w:rsid w:val="007C3C2C"/>
    <w:rsid w:val="007C43D7"/>
    <w:rsid w:val="007C4792"/>
    <w:rsid w:val="007C5AEA"/>
    <w:rsid w:val="007D2444"/>
    <w:rsid w:val="007E54EF"/>
    <w:rsid w:val="007E609D"/>
    <w:rsid w:val="007E6662"/>
    <w:rsid w:val="007F170A"/>
    <w:rsid w:val="007F7A27"/>
    <w:rsid w:val="00813304"/>
    <w:rsid w:val="00816DBD"/>
    <w:rsid w:val="008231E0"/>
    <w:rsid w:val="008413EC"/>
    <w:rsid w:val="00853BE9"/>
    <w:rsid w:val="008710B6"/>
    <w:rsid w:val="008748C0"/>
    <w:rsid w:val="00892246"/>
    <w:rsid w:val="008A06F5"/>
    <w:rsid w:val="008A447E"/>
    <w:rsid w:val="008A5033"/>
    <w:rsid w:val="008E757C"/>
    <w:rsid w:val="008F6E2E"/>
    <w:rsid w:val="00902A64"/>
    <w:rsid w:val="009100BB"/>
    <w:rsid w:val="00920842"/>
    <w:rsid w:val="0092128F"/>
    <w:rsid w:val="009249AD"/>
    <w:rsid w:val="009344CF"/>
    <w:rsid w:val="009351F0"/>
    <w:rsid w:val="00936FFB"/>
    <w:rsid w:val="009461D3"/>
    <w:rsid w:val="0095586F"/>
    <w:rsid w:val="00975E01"/>
    <w:rsid w:val="009B1B0C"/>
    <w:rsid w:val="009B5CE3"/>
    <w:rsid w:val="009C040B"/>
    <w:rsid w:val="009D533E"/>
    <w:rsid w:val="009D5644"/>
    <w:rsid w:val="009F2DB8"/>
    <w:rsid w:val="009F4B1B"/>
    <w:rsid w:val="00A049AD"/>
    <w:rsid w:val="00A13C16"/>
    <w:rsid w:val="00A15997"/>
    <w:rsid w:val="00A161A1"/>
    <w:rsid w:val="00A20430"/>
    <w:rsid w:val="00A25B7B"/>
    <w:rsid w:val="00A3603F"/>
    <w:rsid w:val="00A4328C"/>
    <w:rsid w:val="00A44EA8"/>
    <w:rsid w:val="00A56030"/>
    <w:rsid w:val="00A60AEF"/>
    <w:rsid w:val="00A636F7"/>
    <w:rsid w:val="00A83161"/>
    <w:rsid w:val="00AB190F"/>
    <w:rsid w:val="00AB4CC7"/>
    <w:rsid w:val="00AB5689"/>
    <w:rsid w:val="00AD5064"/>
    <w:rsid w:val="00AD6C5B"/>
    <w:rsid w:val="00AF1F1D"/>
    <w:rsid w:val="00B04C58"/>
    <w:rsid w:val="00B17C71"/>
    <w:rsid w:val="00B3420E"/>
    <w:rsid w:val="00B74000"/>
    <w:rsid w:val="00B869D1"/>
    <w:rsid w:val="00BA0CD4"/>
    <w:rsid w:val="00BA4A3E"/>
    <w:rsid w:val="00BB4FB0"/>
    <w:rsid w:val="00BB77DB"/>
    <w:rsid w:val="00BC568E"/>
    <w:rsid w:val="00BC6F59"/>
    <w:rsid w:val="00BD097F"/>
    <w:rsid w:val="00BD5E8A"/>
    <w:rsid w:val="00BE6580"/>
    <w:rsid w:val="00C01BC9"/>
    <w:rsid w:val="00C05B27"/>
    <w:rsid w:val="00C07DE5"/>
    <w:rsid w:val="00C144F5"/>
    <w:rsid w:val="00C33675"/>
    <w:rsid w:val="00C35072"/>
    <w:rsid w:val="00C41DDF"/>
    <w:rsid w:val="00C41F60"/>
    <w:rsid w:val="00C42BD0"/>
    <w:rsid w:val="00C42FA4"/>
    <w:rsid w:val="00C45800"/>
    <w:rsid w:val="00C46C06"/>
    <w:rsid w:val="00C50669"/>
    <w:rsid w:val="00C60494"/>
    <w:rsid w:val="00C94E0B"/>
    <w:rsid w:val="00C96331"/>
    <w:rsid w:val="00CA1B02"/>
    <w:rsid w:val="00CA3739"/>
    <w:rsid w:val="00CA7A61"/>
    <w:rsid w:val="00CC55EB"/>
    <w:rsid w:val="00CE6D72"/>
    <w:rsid w:val="00CF1259"/>
    <w:rsid w:val="00D10C39"/>
    <w:rsid w:val="00D2399A"/>
    <w:rsid w:val="00D2522C"/>
    <w:rsid w:val="00D35DC1"/>
    <w:rsid w:val="00D36022"/>
    <w:rsid w:val="00D52EFC"/>
    <w:rsid w:val="00D535FA"/>
    <w:rsid w:val="00D5458E"/>
    <w:rsid w:val="00D816A4"/>
    <w:rsid w:val="00D81B28"/>
    <w:rsid w:val="00D83A8E"/>
    <w:rsid w:val="00D86647"/>
    <w:rsid w:val="00D912C1"/>
    <w:rsid w:val="00DA4E8C"/>
    <w:rsid w:val="00DA5989"/>
    <w:rsid w:val="00DA7410"/>
    <w:rsid w:val="00DC2ADF"/>
    <w:rsid w:val="00DD039D"/>
    <w:rsid w:val="00DD2B15"/>
    <w:rsid w:val="00DD30EA"/>
    <w:rsid w:val="00DD4444"/>
    <w:rsid w:val="00DD51B8"/>
    <w:rsid w:val="00DD5B94"/>
    <w:rsid w:val="00DF690A"/>
    <w:rsid w:val="00E223A2"/>
    <w:rsid w:val="00E3257F"/>
    <w:rsid w:val="00E50729"/>
    <w:rsid w:val="00E520C4"/>
    <w:rsid w:val="00E533A4"/>
    <w:rsid w:val="00E71AD2"/>
    <w:rsid w:val="00EA4CA4"/>
    <w:rsid w:val="00EC4150"/>
    <w:rsid w:val="00EC765D"/>
    <w:rsid w:val="00EC7C6D"/>
    <w:rsid w:val="00EE6391"/>
    <w:rsid w:val="00F025F1"/>
    <w:rsid w:val="00F060DA"/>
    <w:rsid w:val="00F12B81"/>
    <w:rsid w:val="00F17885"/>
    <w:rsid w:val="00F3165E"/>
    <w:rsid w:val="00F33126"/>
    <w:rsid w:val="00F459FE"/>
    <w:rsid w:val="00F475D1"/>
    <w:rsid w:val="00F576C9"/>
    <w:rsid w:val="00F7131B"/>
    <w:rsid w:val="00F71472"/>
    <w:rsid w:val="00F9030C"/>
    <w:rsid w:val="00F928F1"/>
    <w:rsid w:val="00F9380E"/>
    <w:rsid w:val="00FD21CB"/>
    <w:rsid w:val="00FF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E872E13-EB92-4498-B480-39E4C5CA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4264"/>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655833"/>
    <w:pPr>
      <w:ind w:left="720"/>
      <w:contextualSpacing/>
    </w:pPr>
  </w:style>
  <w:style w:type="paragraph" w:styleId="Header">
    <w:name w:val="header"/>
    <w:basedOn w:val="Normal"/>
    <w:link w:val="HeaderChar"/>
    <w:uiPriority w:val="99"/>
    <w:unhideWhenUsed/>
    <w:rsid w:val="007A6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0B8"/>
  </w:style>
  <w:style w:type="paragraph" w:styleId="Footer">
    <w:name w:val="footer"/>
    <w:basedOn w:val="Normal"/>
    <w:link w:val="FooterChar"/>
    <w:uiPriority w:val="99"/>
    <w:unhideWhenUsed/>
    <w:rsid w:val="007A6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0B8"/>
  </w:style>
  <w:style w:type="paragraph" w:styleId="BalloonText">
    <w:name w:val="Balloon Text"/>
    <w:basedOn w:val="Normal"/>
    <w:link w:val="BalloonTextChar"/>
    <w:uiPriority w:val="99"/>
    <w:semiHidden/>
    <w:unhideWhenUsed/>
    <w:rsid w:val="007A6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20012">
      <w:bodyDiv w:val="1"/>
      <w:marLeft w:val="0"/>
      <w:marRight w:val="0"/>
      <w:marTop w:val="0"/>
      <w:marBottom w:val="0"/>
      <w:divBdr>
        <w:top w:val="none" w:sz="0" w:space="0" w:color="auto"/>
        <w:left w:val="none" w:sz="0" w:space="0" w:color="auto"/>
        <w:bottom w:val="none" w:sz="0" w:space="0" w:color="auto"/>
        <w:right w:val="none" w:sz="0" w:space="0" w:color="auto"/>
      </w:divBdr>
    </w:div>
    <w:div w:id="1052386257">
      <w:bodyDiv w:val="1"/>
      <w:marLeft w:val="0"/>
      <w:marRight w:val="0"/>
      <w:marTop w:val="0"/>
      <w:marBottom w:val="0"/>
      <w:divBdr>
        <w:top w:val="none" w:sz="0" w:space="0" w:color="auto"/>
        <w:left w:val="none" w:sz="0" w:space="0" w:color="auto"/>
        <w:bottom w:val="none" w:sz="0" w:space="0" w:color="auto"/>
        <w:right w:val="none" w:sz="0" w:space="0" w:color="auto"/>
      </w:divBdr>
    </w:div>
    <w:div w:id="14449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B43D-741A-4519-BD22-7FCA4A2B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Lacey</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lplerms</dc:creator>
  <cp:lastModifiedBy>Laura Wohl</cp:lastModifiedBy>
  <cp:revision>2</cp:revision>
  <cp:lastPrinted>2021-07-12T18:43:00Z</cp:lastPrinted>
  <dcterms:created xsi:type="dcterms:W3CDTF">2023-10-31T22:12:00Z</dcterms:created>
  <dcterms:modified xsi:type="dcterms:W3CDTF">2023-10-31T22:12:00Z</dcterms:modified>
</cp:coreProperties>
</file>